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A68" w:rsidRPr="005B0A68" w:rsidRDefault="008D1CEE" w:rsidP="005B0A68">
      <w:pPr>
        <w:pStyle w:val="Title"/>
        <w:jc w:val="center"/>
        <w:rPr>
          <w:sz w:val="28"/>
          <w:szCs w:val="28"/>
        </w:rPr>
      </w:pPr>
      <w:r>
        <w:rPr>
          <w:noProof/>
        </w:rPr>
        <w:drawing>
          <wp:inline distT="0" distB="0" distL="0" distR="0" wp14:anchorId="70F92061" wp14:editId="205C0FAB">
            <wp:extent cx="3271024" cy="2243587"/>
            <wp:effectExtent l="0" t="0" r="5715" b="4445"/>
            <wp:docPr id="1" name="Picture 1" descr="C:\_Joe\@Projects\SACalibratedRobot\_Commercial Documents\Logo - SA Robot Calibration Appli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Joe\@Projects\SACalibratedRobot\_Commercial Documents\Logo - SA Robot Calibration Applianc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3262" cy="2245122"/>
                    </a:xfrm>
                    <a:prstGeom prst="rect">
                      <a:avLst/>
                    </a:prstGeom>
                    <a:noFill/>
                    <a:ln>
                      <a:noFill/>
                    </a:ln>
                  </pic:spPr>
                </pic:pic>
              </a:graphicData>
            </a:graphic>
          </wp:inline>
        </w:drawing>
      </w:r>
      <w:r w:rsidR="00E50D21">
        <w:br/>
      </w:r>
      <w:r w:rsidR="005B0A68">
        <w:rPr>
          <w:sz w:val="28"/>
          <w:szCs w:val="28"/>
        </w:rPr>
        <w:br/>
      </w:r>
    </w:p>
    <w:p w:rsidR="00536C49" w:rsidRDefault="00536C49" w:rsidP="00200630">
      <w:pPr>
        <w:pStyle w:val="Title"/>
      </w:pPr>
      <w:r>
        <w:t>New River Kinematics’</w:t>
      </w:r>
    </w:p>
    <w:p w:rsidR="005C026C" w:rsidRDefault="00200630" w:rsidP="00200630">
      <w:pPr>
        <w:pStyle w:val="Title"/>
      </w:pPr>
      <w:r>
        <w:t>SA Robot Calibration Appliance</w:t>
      </w:r>
      <w:r w:rsidR="007B2280">
        <w:t>:</w:t>
      </w:r>
    </w:p>
    <w:p w:rsidR="00200630" w:rsidRPr="00200630" w:rsidRDefault="00B30A04" w:rsidP="00200630">
      <w:pPr>
        <w:pStyle w:val="Title"/>
      </w:pPr>
      <w:r>
        <w:t>Product Summary</w:t>
      </w:r>
    </w:p>
    <w:p w:rsidR="00200630" w:rsidRDefault="0058061A" w:rsidP="00200630">
      <w:r>
        <w:t>New River Kinematics has a number of product offerings that may be used in robotic applications.  The purpose of this document is to introduce the SA Robot Calibration Appliance and discuss its potential applications.</w:t>
      </w:r>
    </w:p>
    <w:p w:rsidR="0058061A" w:rsidRDefault="0058061A" w:rsidP="00200630"/>
    <w:p w:rsidR="0058061A" w:rsidRDefault="00E6718B" w:rsidP="00200630">
      <w:r>
        <w:t xml:space="preserve">The </w:t>
      </w:r>
      <w:r w:rsidR="00A32848">
        <w:t>Appliance</w:t>
      </w:r>
      <w:r>
        <w:t xml:space="preserve"> gives you the ability to implement a calibrated kinematic model of the robot within your native robot language programs.  So, from the robot language, you can trigger metrology measurements at various robot poses, run a calibration on that data, and then use the calibrated model as you continue your program, moving the robot as you normally would.</w:t>
      </w:r>
    </w:p>
    <w:p w:rsidR="00E6718B" w:rsidRDefault="00E6718B" w:rsidP="00200630"/>
    <w:p w:rsidR="00E6718B" w:rsidRPr="00200630" w:rsidRDefault="00E6718B" w:rsidP="00200630">
      <w:r>
        <w:t xml:space="preserve">This is accomplished through a small, stand-alone, computer that the robot controller can communicate with in order to access the calibrated kinematics.  This means that you never have to modify the </w:t>
      </w:r>
      <w:r w:rsidR="00A32848">
        <w:t>kinematic model</w:t>
      </w:r>
      <w:r>
        <w:t xml:space="preserve"> that is internal to the robot.  Instead, the calibration appliance allows you to work around it and use </w:t>
      </w:r>
      <w:r w:rsidR="00A32848">
        <w:t>an</w:t>
      </w:r>
      <w:r>
        <w:t xml:space="preserve"> external</w:t>
      </w:r>
      <w:r w:rsidR="00A32848">
        <w:t>, calibrated,</w:t>
      </w:r>
      <w:r>
        <w:t xml:space="preserve"> </w:t>
      </w:r>
      <w:r w:rsidR="00A32848">
        <w:t>kinematic model</w:t>
      </w:r>
      <w:r>
        <w:t>.</w:t>
      </w:r>
      <w:r w:rsidR="00032288">
        <w:t xml:space="preserve">  </w:t>
      </w:r>
      <w:r w:rsidR="00122FF3">
        <w:t>An added feature is that you can easily switch between multiple kinematic models for different areas of focus.  This allows you to locally calibrate the robot for a task and gain even higher accuracy.</w:t>
      </w:r>
    </w:p>
    <w:p w:rsidR="00200630" w:rsidRDefault="00200630"/>
    <w:p w:rsidR="00E6718B" w:rsidRDefault="00E6718B">
      <w:r>
        <w:t>The metrology measurements used in the calibration process are taken using the SpatialAnalyzer (SA) measurement platform.  You simply connect SA to the calibration appliance over the network, and then the appliance will trigger measurements as required by your robot program.</w:t>
      </w:r>
      <w:r w:rsidR="00032288">
        <w:t xml:space="preserve"> </w:t>
      </w:r>
      <w:r w:rsidR="00032288" w:rsidRPr="00032288">
        <w:t xml:space="preserve"> </w:t>
      </w:r>
      <w:r w:rsidR="00032288">
        <w:t xml:space="preserve">Once the calibration is complete, SpatialAnalyzer is no longer required and the </w:t>
      </w:r>
      <w:r w:rsidR="00A32848">
        <w:t>Appliance</w:t>
      </w:r>
      <w:r w:rsidR="00032288">
        <w:t xml:space="preserve"> can serve up calibrated kinematics to the robot as a stand-alone device.</w:t>
      </w:r>
    </w:p>
    <w:p w:rsidR="00E6718B" w:rsidRDefault="00026099" w:rsidP="007B2280">
      <w:pPr>
        <w:pStyle w:val="Heading1"/>
      </w:pPr>
      <w:r>
        <w:lastRenderedPageBreak/>
        <w:t>Supported Platforms</w:t>
      </w:r>
    </w:p>
    <w:p w:rsidR="00026099" w:rsidRDefault="00026099" w:rsidP="00026099"/>
    <w:p w:rsidR="00B30A04" w:rsidRDefault="00E917ED" w:rsidP="00E917ED">
      <w:pPr>
        <w:keepLines/>
      </w:pPr>
      <w:r>
        <w:t>The SA Calibration Appliance</w:t>
      </w:r>
      <w:r w:rsidR="00B30A04">
        <w:t xml:space="preserve"> currently supports:</w:t>
      </w:r>
    </w:p>
    <w:p w:rsidR="00B30A04" w:rsidRDefault="00B30A04" w:rsidP="00E917ED">
      <w:pPr>
        <w:pStyle w:val="ListParagraph"/>
        <w:keepLines/>
        <w:numPr>
          <w:ilvl w:val="0"/>
          <w:numId w:val="2"/>
        </w:numPr>
      </w:pPr>
      <w:proofErr w:type="spellStart"/>
      <w:r>
        <w:t>Kuka</w:t>
      </w:r>
      <w:proofErr w:type="spellEnd"/>
      <w:r>
        <w:t xml:space="preserve"> KR C2 controller</w:t>
      </w:r>
    </w:p>
    <w:p w:rsidR="00B30A04" w:rsidRDefault="00B30A04" w:rsidP="00E917ED">
      <w:pPr>
        <w:pStyle w:val="ListParagraph"/>
        <w:keepLines/>
        <w:numPr>
          <w:ilvl w:val="0"/>
          <w:numId w:val="2"/>
        </w:numPr>
      </w:pPr>
      <w:proofErr w:type="spellStart"/>
      <w:r>
        <w:t>Kuka</w:t>
      </w:r>
      <w:proofErr w:type="spellEnd"/>
      <w:r>
        <w:t xml:space="preserve"> KR C4 controller</w:t>
      </w:r>
    </w:p>
    <w:p w:rsidR="00B30A04" w:rsidRDefault="00B30A04" w:rsidP="00E917ED">
      <w:pPr>
        <w:pStyle w:val="ListParagraph"/>
        <w:keepLines/>
        <w:numPr>
          <w:ilvl w:val="0"/>
          <w:numId w:val="2"/>
        </w:numPr>
      </w:pPr>
      <w:r>
        <w:t>ABB IRC5 controller</w:t>
      </w:r>
    </w:p>
    <w:p w:rsidR="001169CC" w:rsidRDefault="001169CC" w:rsidP="00E917ED">
      <w:pPr>
        <w:pStyle w:val="ListParagraph"/>
        <w:keepLines/>
        <w:numPr>
          <w:ilvl w:val="0"/>
          <w:numId w:val="2"/>
        </w:numPr>
      </w:pPr>
      <w:r>
        <w:t>Fanuc R-30iB controller</w:t>
      </w:r>
    </w:p>
    <w:p w:rsidR="00266282" w:rsidRDefault="00266282" w:rsidP="00E917ED">
      <w:pPr>
        <w:pStyle w:val="ListParagraph"/>
        <w:keepLines/>
        <w:numPr>
          <w:ilvl w:val="0"/>
          <w:numId w:val="2"/>
        </w:numPr>
      </w:pPr>
      <w:proofErr w:type="spellStart"/>
      <w:r>
        <w:t>Comau</w:t>
      </w:r>
      <w:proofErr w:type="spellEnd"/>
      <w:r>
        <w:t xml:space="preserve"> C5G controller</w:t>
      </w:r>
    </w:p>
    <w:p w:rsidR="00B30A04" w:rsidRDefault="00B30A04" w:rsidP="00B30A04">
      <w:pPr>
        <w:pStyle w:val="ListParagraph"/>
        <w:ind w:left="1440"/>
      </w:pPr>
    </w:p>
    <w:p w:rsidR="00026099" w:rsidRDefault="00DD611D" w:rsidP="00026099">
      <w:r>
        <w:t xml:space="preserve">The intention is to continue to add support for other </w:t>
      </w:r>
      <w:r w:rsidR="001A4695">
        <w:t xml:space="preserve">brands and models of </w:t>
      </w:r>
      <w:r>
        <w:t xml:space="preserve">robot controllers based on customer demand.  The implementation on the controller side will obviously be different with each species of robot, but the overall concept remains the same.  </w:t>
      </w:r>
    </w:p>
    <w:p w:rsidR="001C5710" w:rsidRDefault="001C5710" w:rsidP="001C5710">
      <w:pPr>
        <w:pStyle w:val="Heading1"/>
      </w:pPr>
      <w:r>
        <w:t>Requirements</w:t>
      </w:r>
    </w:p>
    <w:p w:rsidR="001C5710" w:rsidRDefault="001C5710" w:rsidP="001C5710"/>
    <w:p w:rsidR="001C5710" w:rsidRDefault="001C5710" w:rsidP="001C5710">
      <w:pPr>
        <w:pStyle w:val="ListParagraph"/>
        <w:numPr>
          <w:ilvl w:val="0"/>
          <w:numId w:val="3"/>
        </w:numPr>
      </w:pPr>
      <w:r w:rsidRPr="00F45194">
        <w:rPr>
          <w:u w:val="single"/>
        </w:rPr>
        <w:t>Controller Option for External Communication</w:t>
      </w:r>
      <w:r>
        <w:t>:  The robot controller must have the required protocol activated.  For some robots, this means adding a module, or a different software option.  The controller-specific documentation for the Appliance provides more details.</w:t>
      </w:r>
    </w:p>
    <w:p w:rsidR="001C5710" w:rsidRDefault="001C5710" w:rsidP="001C5710">
      <w:pPr>
        <w:pStyle w:val="ListParagraph"/>
        <w:numPr>
          <w:ilvl w:val="0"/>
          <w:numId w:val="3"/>
        </w:numPr>
      </w:pPr>
      <w:r w:rsidRPr="00F45194">
        <w:rPr>
          <w:u w:val="single"/>
        </w:rPr>
        <w:t>Familiarity with the Native Robot Language</w:t>
      </w:r>
      <w:r>
        <w:t xml:space="preserve">:  The user must be comfortable programming the robot in its native language.   </w:t>
      </w:r>
    </w:p>
    <w:p w:rsidR="0096636D" w:rsidRPr="001C5710" w:rsidRDefault="0096636D" w:rsidP="001C5710">
      <w:pPr>
        <w:pStyle w:val="ListParagraph"/>
        <w:numPr>
          <w:ilvl w:val="0"/>
          <w:numId w:val="3"/>
        </w:numPr>
      </w:pPr>
      <w:r w:rsidRPr="00F45194">
        <w:rPr>
          <w:u w:val="single"/>
        </w:rPr>
        <w:t>Access to a metrology device and SpatialAnalyzer</w:t>
      </w:r>
      <w:r>
        <w:t>:  During the measurement process, SA and an instrument are required.</w:t>
      </w:r>
    </w:p>
    <w:p w:rsidR="00032288" w:rsidRDefault="00032288" w:rsidP="00032288">
      <w:pPr>
        <w:pStyle w:val="Heading1"/>
      </w:pPr>
      <w:r>
        <w:t>Hardware</w:t>
      </w:r>
    </w:p>
    <w:p w:rsidR="00032288" w:rsidRDefault="00032288" w:rsidP="00032288"/>
    <w:p w:rsidR="009E55FE" w:rsidRDefault="00032288" w:rsidP="00032288">
      <w:r>
        <w:t>The SA Robot Calibration Applia</w:t>
      </w:r>
      <w:r w:rsidR="009E55FE">
        <w:t xml:space="preserve">nce is a software application that will run on any standard Windows computer.  In order to facilitate seamless implementation, the </w:t>
      </w:r>
      <w:r w:rsidR="005C4D31">
        <w:t>Calibration Appliance</w:t>
      </w:r>
      <w:r w:rsidR="009E55FE">
        <w:t xml:space="preserve"> software is bundled with a small form factor solid-state computer.  This computer is pre-configured with the necessary software and drivers</w:t>
      </w:r>
      <w:r w:rsidR="005C4D31">
        <w:t xml:space="preserve"> for the specific robot controller model</w:t>
      </w:r>
      <w:r w:rsidR="009E55FE">
        <w:t>.  The device is small, about the size of a 4-port network switch, and could even be mounted inside the robot controller cabinet.  The computer requires a power connection and a network connection to the robot and the SA measurement software.  The computer is shown below:</w:t>
      </w:r>
    </w:p>
    <w:p w:rsidR="009E55FE" w:rsidRPr="00032288" w:rsidRDefault="009E55FE" w:rsidP="00032288"/>
    <w:p w:rsidR="007B2280" w:rsidRDefault="00BA325E" w:rsidP="009E55FE">
      <w:pPr>
        <w:jc w:val="center"/>
      </w:pPr>
      <w:r>
        <w:rPr>
          <w:noProof/>
        </w:rPr>
        <w:drawing>
          <wp:inline distT="0" distB="0" distL="0" distR="0">
            <wp:extent cx="2988527" cy="2243798"/>
            <wp:effectExtent l="0" t="0" r="2540" b="4445"/>
            <wp:docPr id="3" name="Picture 3" descr="C:\Users\Joe\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e\Desktop\phot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0632" cy="2245379"/>
                    </a:xfrm>
                    <a:prstGeom prst="rect">
                      <a:avLst/>
                    </a:prstGeom>
                    <a:noFill/>
                    <a:ln>
                      <a:noFill/>
                    </a:ln>
                  </pic:spPr>
                </pic:pic>
              </a:graphicData>
            </a:graphic>
          </wp:inline>
        </w:drawing>
      </w:r>
    </w:p>
    <w:p w:rsidR="009E55FE" w:rsidRDefault="009E55FE" w:rsidP="009E55FE">
      <w:pPr>
        <w:jc w:val="center"/>
      </w:pPr>
    </w:p>
    <w:p w:rsidR="009E55FE" w:rsidRDefault="00F10E5D" w:rsidP="00F10E5D">
      <w:pPr>
        <w:pStyle w:val="Heading1"/>
      </w:pPr>
      <w:r>
        <w:t>Architecture</w:t>
      </w:r>
    </w:p>
    <w:p w:rsidR="00F10E5D" w:rsidRDefault="00F10E5D" w:rsidP="00F10E5D"/>
    <w:p w:rsidR="00F10E5D" w:rsidRDefault="00F10E5D" w:rsidP="00F10E5D">
      <w:r>
        <w:t>The conceptual architecture of the system is presented in the following figure.  Note that there are two processes outlined:  the production process and the calibration process.  The idea is that you run SpatialAnalyzer and the measurement instruments during the calibration process, but then you can remove them for the production process where the calibrated model is put to use.  This allows you to have several robots served by common metrology device</w:t>
      </w:r>
      <w:r w:rsidR="00203FCA">
        <w:t>s</w:t>
      </w:r>
      <w:r>
        <w:t>.</w:t>
      </w:r>
    </w:p>
    <w:p w:rsidR="00F10E5D" w:rsidRDefault="00F10E5D" w:rsidP="00F10E5D">
      <w:r>
        <w:object w:dxaOrig="7125" w:dyaOrig="5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25pt;height:342pt" o:ole="">
            <v:imagedata r:id="rId8" o:title=""/>
          </v:shape>
          <o:OLEObject Type="Embed" ProgID="PowerPoint.Show.12" ShapeID="_x0000_i1025" DrawAspect="Content" ObjectID="_1476106932" r:id="rId9"/>
        </w:object>
      </w:r>
    </w:p>
    <w:p w:rsidR="00F10E5D" w:rsidRDefault="00F10E5D" w:rsidP="00F10E5D"/>
    <w:p w:rsidR="00F10E5D" w:rsidRDefault="00F10E5D" w:rsidP="00F10E5D">
      <w:r>
        <w:t xml:space="preserve">Note that the </w:t>
      </w:r>
      <w:r w:rsidR="0011638C">
        <w:t>Appliance</w:t>
      </w:r>
      <w:r>
        <w:t xml:space="preserve"> is not driving the process.  The native robot language drives the process.</w:t>
      </w:r>
      <w:r w:rsidR="00DC4C0E">
        <w:t xml:space="preserve">  The communication between the robot controller native language and the </w:t>
      </w:r>
      <w:r w:rsidR="0011638C">
        <w:t>Appliance</w:t>
      </w:r>
      <w:r w:rsidR="00DC4C0E">
        <w:t xml:space="preserve"> is accomplished using functions we have created in the native control language to read and write data externally.  These functions are wrapped in a way that the robot language programmer has very few changes to make in order to accomplish calibrated motion.</w:t>
      </w:r>
    </w:p>
    <w:p w:rsidR="008F644E" w:rsidRDefault="008F644E" w:rsidP="00F10E5D"/>
    <w:p w:rsidR="00266282" w:rsidRDefault="00266282">
      <w:pPr>
        <w:spacing w:after="200" w:line="276" w:lineRule="auto"/>
        <w:rPr>
          <w:rFonts w:asciiTheme="majorHAnsi" w:eastAsiaTheme="majorEastAsia" w:hAnsiTheme="majorHAnsi" w:cstheme="majorBidi"/>
          <w:b/>
          <w:bCs/>
          <w:color w:val="365F91" w:themeColor="accent1" w:themeShade="BF"/>
          <w:sz w:val="28"/>
          <w:szCs w:val="28"/>
        </w:rPr>
      </w:pPr>
      <w:r>
        <w:br w:type="page"/>
      </w:r>
    </w:p>
    <w:p w:rsidR="008F644E" w:rsidRDefault="008F644E" w:rsidP="008F644E">
      <w:pPr>
        <w:pStyle w:val="Heading1"/>
      </w:pPr>
      <w:r>
        <w:lastRenderedPageBreak/>
        <w:t>Implementation</w:t>
      </w:r>
    </w:p>
    <w:p w:rsidR="008F644E" w:rsidRDefault="008F644E" w:rsidP="008F644E"/>
    <w:p w:rsidR="008F644E" w:rsidRDefault="008F644E" w:rsidP="008F644E">
      <w:r>
        <w:t xml:space="preserve">In this section, we will depict portions of the implementation of this system in the </w:t>
      </w:r>
      <w:proofErr w:type="spellStart"/>
      <w:r>
        <w:t>Kuka</w:t>
      </w:r>
      <w:proofErr w:type="spellEnd"/>
      <w:r>
        <w:t xml:space="preserve"> KRL programming language.  This is provided to give the reader a reference for how the process can be controlled from the native language side.  Note that the calls prefixed with NRK_ represent </w:t>
      </w:r>
      <w:r w:rsidR="0004403B">
        <w:t>functions NRK created and placed</w:t>
      </w:r>
      <w:r>
        <w:t xml:space="preserve"> on the robot controller</w:t>
      </w:r>
      <w:r w:rsidR="0004403B">
        <w:t xml:space="preserve"> as part of the installation</w:t>
      </w:r>
      <w:r>
        <w:t>.</w:t>
      </w:r>
      <w:r w:rsidR="0004403B">
        <w:t xml:space="preserve">  Also note that these calls are specific to the </w:t>
      </w:r>
      <w:proofErr w:type="spellStart"/>
      <w:r w:rsidR="0004403B">
        <w:t>Kuka</w:t>
      </w:r>
      <w:proofErr w:type="spellEnd"/>
      <w:r w:rsidR="0004403B">
        <w:t xml:space="preserve"> language, but </w:t>
      </w:r>
      <w:r w:rsidR="00B30A04">
        <w:t xml:space="preserve">there are </w:t>
      </w:r>
      <w:r w:rsidR="0004403B">
        <w:t>similar calls for the other robot manufacturer’s languages.</w:t>
      </w:r>
      <w:r w:rsidR="00CD307B">
        <w:t xml:space="preserve">  The goal is to have only minor modifications required to a standard robot program in order to make use of the appliance.</w:t>
      </w:r>
    </w:p>
    <w:p w:rsidR="006914A9" w:rsidRDefault="006914A9" w:rsidP="008F644E"/>
    <w:p w:rsidR="006914A9" w:rsidRDefault="006914A9" w:rsidP="00B30A04">
      <w:pPr>
        <w:pStyle w:val="Heading2"/>
        <w:keepLines w:val="0"/>
      </w:pPr>
      <w:r>
        <w:t>Running the Calibration Process</w:t>
      </w:r>
    </w:p>
    <w:p w:rsidR="006914A9" w:rsidRDefault="006914A9" w:rsidP="00B30A04">
      <w:pPr>
        <w:keepNext/>
      </w:pPr>
    </w:p>
    <w:p w:rsidR="006914A9" w:rsidRPr="006914A9" w:rsidRDefault="006914A9" w:rsidP="00B30A04">
      <w:pPr>
        <w:keepNext/>
      </w:pPr>
      <w:r>
        <w:t>This code segment shows how to connect to the calibration appliance and perform a calibration from the augmented KRL language.  Note that before (or during) this process, SpatialAnalyzer would need to be connected to the calibration appliance so that the measurement requests can be handled.</w:t>
      </w:r>
    </w:p>
    <w:p w:rsidR="0004403B" w:rsidRDefault="0004403B" w:rsidP="008F644E"/>
    <w:p w:rsidR="00585A02" w:rsidRDefault="00585A02" w:rsidP="00585A02">
      <w:pPr>
        <w:autoSpaceDE w:val="0"/>
        <w:autoSpaceDN w:val="0"/>
        <w:adjustRightInd w:val="0"/>
        <w:ind w:firstLine="720"/>
        <w:rPr>
          <w:rFonts w:ascii="Consolas" w:hAnsi="Consolas" w:cs="Consolas"/>
          <w:sz w:val="19"/>
          <w:szCs w:val="19"/>
        </w:rPr>
      </w:pPr>
      <w:proofErr w:type="spellStart"/>
      <w:r>
        <w:rPr>
          <w:rFonts w:ascii="Consolas" w:hAnsi="Consolas" w:cs="Consolas"/>
          <w:sz w:val="19"/>
          <w:szCs w:val="19"/>
        </w:rPr>
        <w:t>NRK_</w:t>
      </w:r>
      <w:proofErr w:type="gramStart"/>
      <w:r>
        <w:rPr>
          <w:rFonts w:ascii="Consolas" w:hAnsi="Consolas" w:cs="Consolas"/>
          <w:sz w:val="19"/>
          <w:szCs w:val="19"/>
        </w:rPr>
        <w:t>Connect</w:t>
      </w:r>
      <w:proofErr w:type="spellEnd"/>
      <w:r>
        <w:rPr>
          <w:rFonts w:ascii="Consolas" w:hAnsi="Consolas" w:cs="Consolas"/>
          <w:sz w:val="19"/>
          <w:szCs w:val="19"/>
        </w:rPr>
        <w:t>(</w:t>
      </w:r>
      <w:proofErr w:type="gramEnd"/>
      <w:r>
        <w:rPr>
          <w:rFonts w:ascii="Consolas" w:hAnsi="Consolas" w:cs="Consolas"/>
          <w:sz w:val="19"/>
          <w:szCs w:val="19"/>
        </w:rPr>
        <w:t>)</w:t>
      </w:r>
      <w:r w:rsidR="0041637F">
        <w:rPr>
          <w:rFonts w:ascii="Consolas" w:hAnsi="Consolas" w:cs="Consolas"/>
          <w:sz w:val="19"/>
          <w:szCs w:val="19"/>
        </w:rPr>
        <w:tab/>
      </w:r>
      <w:r w:rsidR="0041637F">
        <w:rPr>
          <w:rFonts w:ascii="Consolas" w:hAnsi="Consolas" w:cs="Consolas"/>
          <w:sz w:val="19"/>
          <w:szCs w:val="19"/>
        </w:rPr>
        <w:tab/>
        <w:t xml:space="preserve">; connect to the </w:t>
      </w:r>
      <w:r w:rsidR="0011638C">
        <w:rPr>
          <w:rFonts w:ascii="Consolas" w:hAnsi="Consolas" w:cs="Consolas"/>
          <w:sz w:val="19"/>
          <w:szCs w:val="19"/>
        </w:rPr>
        <w:t>Appliance</w:t>
      </w:r>
      <w:r w:rsidR="0041637F">
        <w:rPr>
          <w:rFonts w:ascii="Consolas" w:hAnsi="Consolas" w:cs="Consolas"/>
          <w:sz w:val="19"/>
          <w:szCs w:val="19"/>
        </w:rPr>
        <w:t xml:space="preserve"> using pre-configured IP and port</w:t>
      </w:r>
    </w:p>
    <w:p w:rsidR="0041637F" w:rsidRDefault="0041637F" w:rsidP="0041637F">
      <w:pPr>
        <w:autoSpaceDE w:val="0"/>
        <w:autoSpaceDN w:val="0"/>
        <w:adjustRightInd w:val="0"/>
        <w:ind w:left="720"/>
        <w:rPr>
          <w:rFonts w:ascii="Consolas" w:hAnsi="Consolas" w:cs="Consolas"/>
          <w:sz w:val="19"/>
          <w:szCs w:val="19"/>
        </w:rPr>
      </w:pPr>
      <w:proofErr w:type="spellStart"/>
      <w:r>
        <w:rPr>
          <w:rFonts w:ascii="Consolas" w:hAnsi="Consolas" w:cs="Consolas"/>
          <w:sz w:val="19"/>
          <w:szCs w:val="19"/>
        </w:rPr>
        <w:t>NRK_</w:t>
      </w:r>
      <w:proofErr w:type="gramStart"/>
      <w:r>
        <w:rPr>
          <w:rFonts w:ascii="Consolas" w:hAnsi="Consolas" w:cs="Consolas"/>
          <w:sz w:val="19"/>
          <w:szCs w:val="19"/>
        </w:rPr>
        <w:t>OpenCalibration</w:t>
      </w:r>
      <w:proofErr w:type="spellEnd"/>
      <w:r>
        <w:rPr>
          <w:rFonts w:ascii="Consolas" w:hAnsi="Consolas" w:cs="Consolas"/>
          <w:sz w:val="19"/>
          <w:szCs w:val="19"/>
        </w:rPr>
        <w:t>(</w:t>
      </w:r>
      <w:proofErr w:type="spellStart"/>
      <w:proofErr w:type="gramEnd"/>
      <w:r>
        <w:rPr>
          <w:rFonts w:ascii="Consolas" w:hAnsi="Consolas" w:cs="Consolas"/>
          <w:sz w:val="19"/>
          <w:szCs w:val="19"/>
        </w:rPr>
        <w:t>CalId</w:t>
      </w:r>
      <w:proofErr w:type="spellEnd"/>
      <w:r>
        <w:rPr>
          <w:rFonts w:ascii="Consolas" w:hAnsi="Consolas" w:cs="Consolas"/>
          <w:sz w:val="19"/>
          <w:szCs w:val="19"/>
        </w:rPr>
        <w:t>)</w:t>
      </w:r>
    </w:p>
    <w:p w:rsidR="0041637F" w:rsidRDefault="0041637F" w:rsidP="0041637F">
      <w:pPr>
        <w:autoSpaceDE w:val="0"/>
        <w:autoSpaceDN w:val="0"/>
        <w:adjustRightInd w:val="0"/>
        <w:ind w:left="720"/>
        <w:rPr>
          <w:rFonts w:ascii="Consolas" w:hAnsi="Consolas" w:cs="Consolas"/>
          <w:sz w:val="19"/>
          <w:szCs w:val="19"/>
        </w:rPr>
      </w:pPr>
      <w:proofErr w:type="spellStart"/>
      <w:r>
        <w:rPr>
          <w:rFonts w:ascii="Consolas" w:hAnsi="Consolas" w:cs="Consolas"/>
          <w:sz w:val="19"/>
          <w:szCs w:val="19"/>
        </w:rPr>
        <w:t>NRK_</w:t>
      </w:r>
      <w:proofErr w:type="gramStart"/>
      <w:r>
        <w:rPr>
          <w:rFonts w:ascii="Consolas" w:hAnsi="Consolas" w:cs="Consolas"/>
          <w:sz w:val="19"/>
          <w:szCs w:val="19"/>
        </w:rPr>
        <w:t>ClearCalibration</w:t>
      </w:r>
      <w:proofErr w:type="spellEnd"/>
      <w:r>
        <w:rPr>
          <w:rFonts w:ascii="Consolas" w:hAnsi="Consolas" w:cs="Consolas"/>
          <w:sz w:val="19"/>
          <w:szCs w:val="19"/>
        </w:rPr>
        <w:t>(</w:t>
      </w:r>
      <w:proofErr w:type="spellStart"/>
      <w:proofErr w:type="gramEnd"/>
      <w:r>
        <w:rPr>
          <w:rFonts w:ascii="Consolas" w:hAnsi="Consolas" w:cs="Consolas"/>
          <w:sz w:val="19"/>
          <w:szCs w:val="19"/>
        </w:rPr>
        <w:t>CalId</w:t>
      </w:r>
      <w:proofErr w:type="spellEnd"/>
      <w:r>
        <w:rPr>
          <w:rFonts w:ascii="Consolas" w:hAnsi="Consolas" w:cs="Consolas"/>
          <w:sz w:val="19"/>
          <w:szCs w:val="19"/>
        </w:rPr>
        <w:t>)</w:t>
      </w:r>
    </w:p>
    <w:p w:rsidR="0041637F" w:rsidRDefault="0041637F" w:rsidP="0041637F">
      <w:pPr>
        <w:autoSpaceDE w:val="0"/>
        <w:autoSpaceDN w:val="0"/>
        <w:adjustRightInd w:val="0"/>
        <w:ind w:left="720"/>
        <w:rPr>
          <w:rFonts w:ascii="Consolas" w:hAnsi="Consolas" w:cs="Consolas"/>
          <w:sz w:val="19"/>
          <w:szCs w:val="19"/>
        </w:rPr>
      </w:pPr>
    </w:p>
    <w:p w:rsidR="006914A9" w:rsidRDefault="006914A9" w:rsidP="0041637F">
      <w:pPr>
        <w:autoSpaceDE w:val="0"/>
        <w:autoSpaceDN w:val="0"/>
        <w:adjustRightInd w:val="0"/>
        <w:ind w:left="720"/>
        <w:rPr>
          <w:rFonts w:ascii="Consolas" w:hAnsi="Consolas" w:cs="Consolas"/>
          <w:sz w:val="19"/>
          <w:szCs w:val="19"/>
        </w:rPr>
      </w:pPr>
      <w:r>
        <w:rPr>
          <w:rFonts w:ascii="Consolas" w:hAnsi="Consolas" w:cs="Consolas"/>
          <w:sz w:val="19"/>
          <w:szCs w:val="19"/>
        </w:rPr>
        <w:t>…</w:t>
      </w:r>
    </w:p>
    <w:p w:rsidR="0041637F" w:rsidRDefault="0041637F" w:rsidP="0041637F">
      <w:pPr>
        <w:autoSpaceDE w:val="0"/>
        <w:autoSpaceDN w:val="0"/>
        <w:adjustRightInd w:val="0"/>
        <w:ind w:left="720"/>
        <w:rPr>
          <w:rFonts w:ascii="Consolas" w:hAnsi="Consolas" w:cs="Consolas"/>
          <w:sz w:val="19"/>
          <w:szCs w:val="19"/>
        </w:rPr>
      </w:pPr>
    </w:p>
    <w:p w:rsidR="0041637F" w:rsidRDefault="0041637F" w:rsidP="0041637F">
      <w:pPr>
        <w:autoSpaceDE w:val="0"/>
        <w:autoSpaceDN w:val="0"/>
        <w:adjustRightInd w:val="0"/>
        <w:ind w:left="720"/>
        <w:rPr>
          <w:rFonts w:ascii="Consolas" w:hAnsi="Consolas" w:cs="Consolas"/>
          <w:sz w:val="19"/>
          <w:szCs w:val="19"/>
        </w:rPr>
      </w:pPr>
      <w:r>
        <w:rPr>
          <w:rFonts w:ascii="Consolas" w:hAnsi="Consolas" w:cs="Consolas"/>
          <w:sz w:val="19"/>
          <w:szCs w:val="19"/>
        </w:rPr>
        <w:t>LOOP</w:t>
      </w:r>
      <w:r w:rsidR="004142D1">
        <w:rPr>
          <w:rFonts w:ascii="Consolas" w:hAnsi="Consolas" w:cs="Consolas"/>
          <w:sz w:val="19"/>
          <w:szCs w:val="19"/>
        </w:rPr>
        <w:tab/>
      </w:r>
      <w:r w:rsidR="004142D1">
        <w:rPr>
          <w:rFonts w:ascii="Consolas" w:hAnsi="Consolas" w:cs="Consolas"/>
          <w:sz w:val="19"/>
          <w:szCs w:val="19"/>
        </w:rPr>
        <w:tab/>
        <w:t xml:space="preserve">; move through </w:t>
      </w:r>
      <w:proofErr w:type="spellStart"/>
      <w:r w:rsidR="004142D1">
        <w:rPr>
          <w:rFonts w:ascii="Consolas" w:hAnsi="Consolas" w:cs="Consolas"/>
          <w:sz w:val="19"/>
          <w:szCs w:val="19"/>
        </w:rPr>
        <w:t>cal</w:t>
      </w:r>
      <w:proofErr w:type="spellEnd"/>
      <w:r w:rsidR="004142D1">
        <w:rPr>
          <w:rFonts w:ascii="Consolas" w:hAnsi="Consolas" w:cs="Consolas"/>
          <w:sz w:val="19"/>
          <w:szCs w:val="19"/>
        </w:rPr>
        <w:t xml:space="preserve"> poses and take measurements</w:t>
      </w:r>
    </w:p>
    <w:p w:rsidR="004142D1" w:rsidRDefault="004142D1" w:rsidP="0041637F">
      <w:pPr>
        <w:autoSpaceDE w:val="0"/>
        <w:autoSpaceDN w:val="0"/>
        <w:adjustRightInd w:val="0"/>
        <w:ind w:left="720"/>
        <w:rPr>
          <w:rFonts w:ascii="Consolas" w:hAnsi="Consolas" w:cs="Consolas"/>
          <w:sz w:val="19"/>
          <w:szCs w:val="19"/>
        </w:rPr>
      </w:pPr>
    </w:p>
    <w:p w:rsidR="0041637F" w:rsidRDefault="0041637F" w:rsidP="0041637F">
      <w:pPr>
        <w:autoSpaceDE w:val="0"/>
        <w:autoSpaceDN w:val="0"/>
        <w:adjustRightInd w:val="0"/>
        <w:ind w:left="720" w:firstLine="720"/>
        <w:rPr>
          <w:rFonts w:ascii="Consolas" w:hAnsi="Consolas" w:cs="Consolas"/>
          <w:sz w:val="19"/>
          <w:szCs w:val="19"/>
        </w:rPr>
      </w:pPr>
      <w:proofErr w:type="spellStart"/>
      <w:r>
        <w:rPr>
          <w:rFonts w:ascii="Consolas" w:hAnsi="Consolas" w:cs="Consolas"/>
          <w:sz w:val="19"/>
          <w:szCs w:val="19"/>
        </w:rPr>
        <w:t>NRK_</w:t>
      </w:r>
      <w:proofErr w:type="gramStart"/>
      <w:r>
        <w:rPr>
          <w:rFonts w:ascii="Consolas" w:hAnsi="Consolas" w:cs="Consolas"/>
          <w:sz w:val="19"/>
          <w:szCs w:val="19"/>
        </w:rPr>
        <w:t>MoveToCalibrationPt</w:t>
      </w:r>
      <w:proofErr w:type="spellEnd"/>
      <w:r>
        <w:rPr>
          <w:rFonts w:ascii="Consolas" w:hAnsi="Consolas" w:cs="Consolas"/>
          <w:sz w:val="19"/>
          <w:szCs w:val="19"/>
        </w:rPr>
        <w:t>(</w:t>
      </w:r>
      <w:proofErr w:type="spellStart"/>
      <w:proofErr w:type="gramEnd"/>
      <w:r>
        <w:rPr>
          <w:rFonts w:ascii="Consolas" w:hAnsi="Consolas" w:cs="Consolas"/>
          <w:sz w:val="19"/>
          <w:szCs w:val="19"/>
        </w:rPr>
        <w:t>i</w:t>
      </w:r>
      <w:proofErr w:type="spellEnd"/>
      <w:r>
        <w:rPr>
          <w:rFonts w:ascii="Consolas" w:hAnsi="Consolas" w:cs="Consolas"/>
          <w:sz w:val="19"/>
          <w:szCs w:val="19"/>
        </w:rPr>
        <w:t>) ; move to a pre-specified pose</w:t>
      </w:r>
    </w:p>
    <w:p w:rsidR="004142D1" w:rsidRDefault="004142D1" w:rsidP="004142D1">
      <w:pPr>
        <w:autoSpaceDE w:val="0"/>
        <w:autoSpaceDN w:val="0"/>
        <w:adjustRightInd w:val="0"/>
        <w:ind w:left="720" w:firstLine="720"/>
        <w:rPr>
          <w:rFonts w:ascii="Consolas" w:hAnsi="Consolas" w:cs="Consolas"/>
          <w:sz w:val="19"/>
          <w:szCs w:val="19"/>
        </w:rPr>
      </w:pPr>
      <w:proofErr w:type="spellStart"/>
      <w:r>
        <w:rPr>
          <w:rFonts w:ascii="Consolas" w:hAnsi="Consolas" w:cs="Consolas"/>
          <w:sz w:val="19"/>
          <w:szCs w:val="19"/>
        </w:rPr>
        <w:t>NRK_</w:t>
      </w:r>
      <w:proofErr w:type="gramStart"/>
      <w:r>
        <w:rPr>
          <w:rFonts w:ascii="Consolas" w:hAnsi="Consolas" w:cs="Consolas"/>
          <w:sz w:val="19"/>
          <w:szCs w:val="19"/>
        </w:rPr>
        <w:t>AddCalibrationPt</w:t>
      </w:r>
      <w:proofErr w:type="spellEnd"/>
      <w:r>
        <w:rPr>
          <w:rFonts w:ascii="Consolas" w:hAnsi="Consolas" w:cs="Consolas"/>
          <w:sz w:val="19"/>
          <w:szCs w:val="19"/>
        </w:rPr>
        <w:t>(</w:t>
      </w:r>
      <w:proofErr w:type="spellStart"/>
      <w:proofErr w:type="gramEnd"/>
      <w:r>
        <w:rPr>
          <w:rFonts w:ascii="Consolas" w:hAnsi="Consolas" w:cs="Consolas"/>
          <w:sz w:val="19"/>
          <w:szCs w:val="19"/>
        </w:rPr>
        <w:t>CalId</w:t>
      </w:r>
      <w:proofErr w:type="spellEnd"/>
      <w:r>
        <w:rPr>
          <w:rFonts w:ascii="Consolas" w:hAnsi="Consolas" w:cs="Consolas"/>
          <w:sz w:val="19"/>
          <w:szCs w:val="19"/>
        </w:rPr>
        <w:t xml:space="preserve">, $ACT_TOOL, </w:t>
      </w:r>
      <w:proofErr w:type="spellStart"/>
      <w:r>
        <w:rPr>
          <w:rFonts w:ascii="Consolas" w:hAnsi="Consolas" w:cs="Consolas"/>
          <w:sz w:val="19"/>
          <w:szCs w:val="19"/>
        </w:rPr>
        <w:t>i</w:t>
      </w:r>
      <w:proofErr w:type="spellEnd"/>
      <w:r>
        <w:rPr>
          <w:rFonts w:ascii="Consolas" w:hAnsi="Consolas" w:cs="Consolas"/>
          <w:sz w:val="19"/>
          <w:szCs w:val="19"/>
        </w:rPr>
        <w:t>)  ; add to calibration pose list</w:t>
      </w:r>
    </w:p>
    <w:p w:rsidR="004142D1" w:rsidRDefault="004142D1" w:rsidP="004142D1">
      <w:pPr>
        <w:autoSpaceDE w:val="0"/>
        <w:autoSpaceDN w:val="0"/>
        <w:adjustRightInd w:val="0"/>
        <w:ind w:left="720" w:firstLine="720"/>
        <w:rPr>
          <w:rFonts w:ascii="Consolas" w:hAnsi="Consolas" w:cs="Consolas"/>
          <w:sz w:val="19"/>
          <w:szCs w:val="19"/>
        </w:rPr>
      </w:pPr>
      <w:proofErr w:type="spellStart"/>
      <w:proofErr w:type="gramStart"/>
      <w:r>
        <w:rPr>
          <w:rFonts w:ascii="Consolas" w:hAnsi="Consolas" w:cs="Consolas"/>
          <w:sz w:val="19"/>
          <w:szCs w:val="19"/>
        </w:rPr>
        <w:t>retVal</w:t>
      </w:r>
      <w:proofErr w:type="spellEnd"/>
      <w:proofErr w:type="gramEnd"/>
      <w:r>
        <w:rPr>
          <w:rFonts w:ascii="Consolas" w:hAnsi="Consolas" w:cs="Consolas"/>
          <w:sz w:val="19"/>
          <w:szCs w:val="19"/>
        </w:rPr>
        <w:t xml:space="preserve"> = </w:t>
      </w:r>
      <w:proofErr w:type="spellStart"/>
      <w:r>
        <w:rPr>
          <w:rFonts w:ascii="Consolas" w:hAnsi="Consolas" w:cs="Consolas"/>
          <w:sz w:val="19"/>
          <w:szCs w:val="19"/>
        </w:rPr>
        <w:t>NRK_WaitForMeasurement</w:t>
      </w:r>
      <w:proofErr w:type="spellEnd"/>
      <w:r>
        <w:rPr>
          <w:rFonts w:ascii="Consolas" w:hAnsi="Consolas" w:cs="Consolas"/>
          <w:sz w:val="19"/>
          <w:szCs w:val="19"/>
        </w:rPr>
        <w:t>()</w:t>
      </w:r>
      <w:r>
        <w:rPr>
          <w:rFonts w:ascii="Consolas" w:hAnsi="Consolas" w:cs="Consolas"/>
          <w:sz w:val="19"/>
          <w:szCs w:val="19"/>
        </w:rPr>
        <w:tab/>
      </w:r>
      <w:r>
        <w:rPr>
          <w:rFonts w:ascii="Consolas" w:hAnsi="Consolas" w:cs="Consolas"/>
          <w:sz w:val="19"/>
          <w:szCs w:val="19"/>
        </w:rPr>
        <w:tab/>
        <w:t>; trigger SA measurement</w:t>
      </w:r>
    </w:p>
    <w:p w:rsidR="004142D1" w:rsidRDefault="004142D1" w:rsidP="004142D1">
      <w:pPr>
        <w:autoSpaceDE w:val="0"/>
        <w:autoSpaceDN w:val="0"/>
        <w:adjustRightInd w:val="0"/>
        <w:ind w:left="720" w:firstLine="720"/>
        <w:rPr>
          <w:rFonts w:ascii="Consolas" w:hAnsi="Consolas" w:cs="Consolas"/>
          <w:sz w:val="19"/>
          <w:szCs w:val="19"/>
        </w:rPr>
      </w:pPr>
    </w:p>
    <w:p w:rsidR="004142D1" w:rsidRDefault="004142D1" w:rsidP="004142D1">
      <w:pPr>
        <w:autoSpaceDE w:val="0"/>
        <w:autoSpaceDN w:val="0"/>
        <w:adjustRightInd w:val="0"/>
        <w:rPr>
          <w:rFonts w:ascii="Consolas" w:hAnsi="Consolas" w:cs="Consolas"/>
          <w:sz w:val="19"/>
          <w:szCs w:val="19"/>
        </w:rPr>
      </w:pPr>
      <w:r>
        <w:rPr>
          <w:rFonts w:ascii="Consolas" w:hAnsi="Consolas" w:cs="Consolas"/>
          <w:sz w:val="19"/>
          <w:szCs w:val="19"/>
        </w:rPr>
        <w:tab/>
        <w:t>ENDLOOP</w:t>
      </w:r>
    </w:p>
    <w:p w:rsidR="0041637F" w:rsidRDefault="0041637F" w:rsidP="0041637F">
      <w:pPr>
        <w:autoSpaceDE w:val="0"/>
        <w:autoSpaceDN w:val="0"/>
        <w:adjustRightInd w:val="0"/>
        <w:ind w:left="720"/>
        <w:rPr>
          <w:rFonts w:ascii="Consolas" w:hAnsi="Consolas" w:cs="Consolas"/>
          <w:sz w:val="19"/>
          <w:szCs w:val="19"/>
        </w:rPr>
      </w:pPr>
    </w:p>
    <w:p w:rsidR="004142D1" w:rsidRDefault="004142D1" w:rsidP="004142D1">
      <w:pPr>
        <w:autoSpaceDE w:val="0"/>
        <w:autoSpaceDN w:val="0"/>
        <w:adjustRightInd w:val="0"/>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r>
      <w:proofErr w:type="spellStart"/>
      <w:r>
        <w:rPr>
          <w:rFonts w:ascii="Consolas" w:hAnsi="Consolas" w:cs="Consolas"/>
          <w:sz w:val="19"/>
          <w:szCs w:val="19"/>
        </w:rPr>
        <w:t>NRK_</w:t>
      </w:r>
      <w:proofErr w:type="gramStart"/>
      <w:r>
        <w:rPr>
          <w:rFonts w:ascii="Consolas" w:hAnsi="Consolas" w:cs="Consolas"/>
          <w:sz w:val="19"/>
          <w:szCs w:val="19"/>
        </w:rPr>
        <w:t>ConfigureSolver</w:t>
      </w:r>
      <w:proofErr w:type="spellEnd"/>
      <w:r>
        <w:rPr>
          <w:rFonts w:ascii="Consolas" w:hAnsi="Consolas" w:cs="Consolas"/>
          <w:sz w:val="19"/>
          <w:szCs w:val="19"/>
        </w:rPr>
        <w:t>(</w:t>
      </w:r>
      <w:proofErr w:type="gramEnd"/>
      <w:r>
        <w:rPr>
          <w:rFonts w:ascii="Consolas" w:hAnsi="Consolas" w:cs="Consolas"/>
          <w:sz w:val="19"/>
          <w:szCs w:val="19"/>
        </w:rPr>
        <w:t>)</w:t>
      </w:r>
      <w:r>
        <w:rPr>
          <w:rFonts w:ascii="Consolas" w:hAnsi="Consolas" w:cs="Consolas"/>
          <w:sz w:val="19"/>
          <w:szCs w:val="19"/>
        </w:rPr>
        <w:tab/>
        <w:t xml:space="preserve">; set parameters based on user settings and </w:t>
      </w:r>
      <w:proofErr w:type="spellStart"/>
      <w:r>
        <w:rPr>
          <w:rFonts w:ascii="Consolas" w:hAnsi="Consolas" w:cs="Consolas"/>
          <w:sz w:val="19"/>
          <w:szCs w:val="19"/>
        </w:rPr>
        <w:t>cal</w:t>
      </w:r>
      <w:proofErr w:type="spellEnd"/>
      <w:r>
        <w:rPr>
          <w:rFonts w:ascii="Consolas" w:hAnsi="Consolas" w:cs="Consolas"/>
          <w:sz w:val="19"/>
          <w:szCs w:val="19"/>
        </w:rPr>
        <w:t xml:space="preserve"> mode.</w:t>
      </w:r>
    </w:p>
    <w:p w:rsidR="004142D1" w:rsidRDefault="004142D1" w:rsidP="004142D1">
      <w:pPr>
        <w:autoSpaceDE w:val="0"/>
        <w:autoSpaceDN w:val="0"/>
        <w:adjustRightInd w:val="0"/>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r>
      <w:proofErr w:type="spellStart"/>
      <w:r>
        <w:rPr>
          <w:rFonts w:ascii="Consolas" w:hAnsi="Consolas" w:cs="Consolas"/>
          <w:sz w:val="19"/>
          <w:szCs w:val="19"/>
        </w:rPr>
        <w:t>NRK_</w:t>
      </w:r>
      <w:proofErr w:type="gramStart"/>
      <w:r>
        <w:rPr>
          <w:rFonts w:ascii="Consolas" w:hAnsi="Consolas" w:cs="Consolas"/>
          <w:sz w:val="19"/>
          <w:szCs w:val="19"/>
        </w:rPr>
        <w:t>SolveCalibration</w:t>
      </w:r>
      <w:proofErr w:type="spellEnd"/>
      <w:r>
        <w:rPr>
          <w:rFonts w:ascii="Consolas" w:hAnsi="Consolas" w:cs="Consolas"/>
          <w:sz w:val="19"/>
          <w:szCs w:val="19"/>
        </w:rPr>
        <w:t>(</w:t>
      </w:r>
      <w:proofErr w:type="spellStart"/>
      <w:proofErr w:type="gramEnd"/>
      <w:r>
        <w:rPr>
          <w:rFonts w:ascii="Consolas" w:hAnsi="Consolas" w:cs="Consolas"/>
          <w:sz w:val="19"/>
          <w:szCs w:val="19"/>
        </w:rPr>
        <w:t>CalId</w:t>
      </w:r>
      <w:proofErr w:type="spellEnd"/>
      <w:r>
        <w:rPr>
          <w:rFonts w:ascii="Consolas" w:hAnsi="Consolas" w:cs="Consolas"/>
          <w:sz w:val="19"/>
          <w:szCs w:val="19"/>
        </w:rPr>
        <w:t>)</w:t>
      </w:r>
      <w:r>
        <w:rPr>
          <w:rFonts w:ascii="Consolas" w:hAnsi="Consolas" w:cs="Consolas"/>
          <w:sz w:val="19"/>
          <w:szCs w:val="19"/>
        </w:rPr>
        <w:tab/>
        <w:t>; run the optimization based on parameters and data</w:t>
      </w:r>
    </w:p>
    <w:p w:rsidR="004142D1" w:rsidRDefault="004142D1" w:rsidP="004142D1">
      <w:pPr>
        <w:autoSpaceDE w:val="0"/>
        <w:autoSpaceDN w:val="0"/>
        <w:adjustRightInd w:val="0"/>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r>
      <w:proofErr w:type="spellStart"/>
      <w:r>
        <w:rPr>
          <w:rFonts w:ascii="Consolas" w:hAnsi="Consolas" w:cs="Consolas"/>
          <w:sz w:val="19"/>
          <w:szCs w:val="19"/>
        </w:rPr>
        <w:t>NRK_</w:t>
      </w:r>
      <w:proofErr w:type="gramStart"/>
      <w:r>
        <w:rPr>
          <w:rFonts w:ascii="Consolas" w:hAnsi="Consolas" w:cs="Consolas"/>
          <w:sz w:val="19"/>
          <w:szCs w:val="19"/>
        </w:rPr>
        <w:t>WaitForSolution</w:t>
      </w:r>
      <w:proofErr w:type="spellEnd"/>
      <w:r>
        <w:rPr>
          <w:rFonts w:ascii="Consolas" w:hAnsi="Consolas" w:cs="Consolas"/>
          <w:sz w:val="19"/>
          <w:szCs w:val="19"/>
        </w:rPr>
        <w:t>()</w:t>
      </w:r>
      <w:proofErr w:type="gramEnd"/>
    </w:p>
    <w:p w:rsidR="004142D1" w:rsidRDefault="004142D1" w:rsidP="004142D1">
      <w:pPr>
        <w:autoSpaceDE w:val="0"/>
        <w:autoSpaceDN w:val="0"/>
        <w:adjustRightInd w:val="0"/>
        <w:rPr>
          <w:rFonts w:ascii="Consolas" w:hAnsi="Consolas" w:cs="Consolas"/>
          <w:sz w:val="19"/>
          <w:szCs w:val="19"/>
        </w:rPr>
      </w:pPr>
    </w:p>
    <w:p w:rsidR="006914A9" w:rsidRDefault="006914A9" w:rsidP="004142D1">
      <w:pPr>
        <w:autoSpaceDE w:val="0"/>
        <w:autoSpaceDN w:val="0"/>
        <w:adjustRightInd w:val="0"/>
        <w:rPr>
          <w:rFonts w:ascii="Consolas" w:hAnsi="Consolas" w:cs="Consolas"/>
          <w:sz w:val="19"/>
          <w:szCs w:val="19"/>
        </w:rPr>
      </w:pPr>
      <w:r>
        <w:rPr>
          <w:rFonts w:ascii="Consolas" w:hAnsi="Consolas" w:cs="Consolas"/>
          <w:sz w:val="19"/>
          <w:szCs w:val="19"/>
        </w:rPr>
        <w:tab/>
        <w:t xml:space="preserve">; </w:t>
      </w:r>
      <w:proofErr w:type="gramStart"/>
      <w:r>
        <w:rPr>
          <w:rFonts w:ascii="Consolas" w:hAnsi="Consolas" w:cs="Consolas"/>
          <w:sz w:val="19"/>
          <w:szCs w:val="19"/>
        </w:rPr>
        <w:t>if</w:t>
      </w:r>
      <w:proofErr w:type="gramEnd"/>
      <w:r>
        <w:rPr>
          <w:rFonts w:ascii="Consolas" w:hAnsi="Consolas" w:cs="Consolas"/>
          <w:sz w:val="19"/>
          <w:szCs w:val="19"/>
        </w:rPr>
        <w:t xml:space="preserve"> the calibration is valid, close it and set base and tool in controller.</w:t>
      </w:r>
    </w:p>
    <w:p w:rsidR="006914A9" w:rsidRDefault="006914A9" w:rsidP="006914A9">
      <w:pPr>
        <w:autoSpaceDE w:val="0"/>
        <w:autoSpaceDN w:val="0"/>
        <w:adjustRightInd w:val="0"/>
        <w:rPr>
          <w:rFonts w:ascii="Consolas" w:hAnsi="Consolas" w:cs="Consolas"/>
          <w:sz w:val="19"/>
          <w:szCs w:val="19"/>
        </w:rPr>
      </w:pPr>
      <w:r>
        <w:rPr>
          <w:rFonts w:ascii="Consolas" w:hAnsi="Consolas" w:cs="Consolas"/>
          <w:sz w:val="19"/>
          <w:szCs w:val="19"/>
        </w:rPr>
        <w:tab/>
      </w:r>
      <w:proofErr w:type="spellStart"/>
      <w:r>
        <w:rPr>
          <w:rFonts w:ascii="Consolas" w:hAnsi="Consolas" w:cs="Consolas"/>
          <w:sz w:val="19"/>
          <w:szCs w:val="19"/>
        </w:rPr>
        <w:t>NRK_</w:t>
      </w:r>
      <w:proofErr w:type="gramStart"/>
      <w:r>
        <w:rPr>
          <w:rFonts w:ascii="Consolas" w:hAnsi="Consolas" w:cs="Consolas"/>
          <w:sz w:val="19"/>
          <w:szCs w:val="19"/>
        </w:rPr>
        <w:t>CloseCalibration</w:t>
      </w:r>
      <w:proofErr w:type="spellEnd"/>
      <w:r>
        <w:rPr>
          <w:rFonts w:ascii="Consolas" w:hAnsi="Consolas" w:cs="Consolas"/>
          <w:sz w:val="19"/>
          <w:szCs w:val="19"/>
        </w:rPr>
        <w:t>(</w:t>
      </w:r>
      <w:proofErr w:type="spellStart"/>
      <w:proofErr w:type="gramEnd"/>
      <w:r>
        <w:rPr>
          <w:rFonts w:ascii="Consolas" w:hAnsi="Consolas" w:cs="Consolas"/>
          <w:sz w:val="19"/>
          <w:szCs w:val="19"/>
        </w:rPr>
        <w:t>CalId</w:t>
      </w:r>
      <w:proofErr w:type="spellEnd"/>
      <w:r>
        <w:rPr>
          <w:rFonts w:ascii="Consolas" w:hAnsi="Consolas" w:cs="Consolas"/>
          <w:sz w:val="19"/>
          <w:szCs w:val="19"/>
        </w:rPr>
        <w:t>, 0)</w:t>
      </w:r>
    </w:p>
    <w:p w:rsidR="006914A9" w:rsidRDefault="006914A9" w:rsidP="006914A9">
      <w:pPr>
        <w:autoSpaceDE w:val="0"/>
        <w:autoSpaceDN w:val="0"/>
        <w:adjustRightInd w:val="0"/>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r>
      <w:proofErr w:type="spellStart"/>
      <w:r>
        <w:rPr>
          <w:rFonts w:ascii="Consolas" w:hAnsi="Consolas" w:cs="Consolas"/>
          <w:sz w:val="19"/>
          <w:szCs w:val="19"/>
        </w:rPr>
        <w:t>NRK_</w:t>
      </w:r>
      <w:proofErr w:type="gramStart"/>
      <w:r>
        <w:rPr>
          <w:rFonts w:ascii="Consolas" w:hAnsi="Consolas" w:cs="Consolas"/>
          <w:sz w:val="19"/>
          <w:szCs w:val="19"/>
        </w:rPr>
        <w:t>GetToolFrame</w:t>
      </w:r>
      <w:proofErr w:type="spellEnd"/>
      <w:r>
        <w:rPr>
          <w:rFonts w:ascii="Consolas" w:hAnsi="Consolas" w:cs="Consolas"/>
          <w:sz w:val="19"/>
          <w:szCs w:val="19"/>
        </w:rPr>
        <w:t>(</w:t>
      </w:r>
      <w:proofErr w:type="spellStart"/>
      <w:proofErr w:type="gramEnd"/>
      <w:r>
        <w:rPr>
          <w:rFonts w:ascii="Consolas" w:hAnsi="Consolas" w:cs="Consolas"/>
          <w:sz w:val="19"/>
          <w:szCs w:val="19"/>
        </w:rPr>
        <w:t>CalId</w:t>
      </w:r>
      <w:proofErr w:type="spellEnd"/>
      <w:r>
        <w:rPr>
          <w:rFonts w:ascii="Consolas" w:hAnsi="Consolas" w:cs="Consolas"/>
          <w:sz w:val="19"/>
          <w:szCs w:val="19"/>
        </w:rPr>
        <w:t>)</w:t>
      </w:r>
    </w:p>
    <w:p w:rsidR="006914A9" w:rsidRDefault="006914A9" w:rsidP="006914A9">
      <w:pPr>
        <w:autoSpaceDE w:val="0"/>
        <w:autoSpaceDN w:val="0"/>
        <w:adjustRightInd w:val="0"/>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r>
      <w:proofErr w:type="spellStart"/>
      <w:r>
        <w:rPr>
          <w:rFonts w:ascii="Consolas" w:hAnsi="Consolas" w:cs="Consolas"/>
          <w:sz w:val="19"/>
          <w:szCs w:val="19"/>
        </w:rPr>
        <w:t>NRK_</w:t>
      </w:r>
      <w:proofErr w:type="gramStart"/>
      <w:r>
        <w:rPr>
          <w:rFonts w:ascii="Consolas" w:hAnsi="Consolas" w:cs="Consolas"/>
          <w:sz w:val="19"/>
          <w:szCs w:val="19"/>
        </w:rPr>
        <w:t>GetBaseFrame</w:t>
      </w:r>
      <w:proofErr w:type="spellEnd"/>
      <w:r>
        <w:rPr>
          <w:rFonts w:ascii="Consolas" w:hAnsi="Consolas" w:cs="Consolas"/>
          <w:sz w:val="19"/>
          <w:szCs w:val="19"/>
        </w:rPr>
        <w:t>(</w:t>
      </w:r>
      <w:proofErr w:type="spellStart"/>
      <w:proofErr w:type="gramEnd"/>
      <w:r>
        <w:rPr>
          <w:rFonts w:ascii="Consolas" w:hAnsi="Consolas" w:cs="Consolas"/>
          <w:sz w:val="19"/>
          <w:szCs w:val="19"/>
        </w:rPr>
        <w:t>CalId</w:t>
      </w:r>
      <w:proofErr w:type="spellEnd"/>
      <w:r>
        <w:rPr>
          <w:rFonts w:ascii="Consolas" w:hAnsi="Consolas" w:cs="Consolas"/>
          <w:sz w:val="19"/>
          <w:szCs w:val="19"/>
        </w:rPr>
        <w:t>)</w:t>
      </w:r>
    </w:p>
    <w:p w:rsidR="004142D1" w:rsidRDefault="004142D1" w:rsidP="004142D1">
      <w:pPr>
        <w:autoSpaceDE w:val="0"/>
        <w:autoSpaceDN w:val="0"/>
        <w:adjustRightInd w:val="0"/>
        <w:rPr>
          <w:rFonts w:ascii="Consolas" w:hAnsi="Consolas" w:cs="Consolas"/>
          <w:sz w:val="19"/>
          <w:szCs w:val="19"/>
        </w:rPr>
      </w:pPr>
    </w:p>
    <w:p w:rsidR="00266282" w:rsidRDefault="00266282">
      <w:pPr>
        <w:spacing w:after="200" w:line="276" w:lineRule="auto"/>
        <w:rPr>
          <w:rFonts w:asciiTheme="majorHAnsi" w:eastAsiaTheme="majorEastAsia" w:hAnsiTheme="majorHAnsi" w:cstheme="majorBidi"/>
          <w:b/>
          <w:bCs/>
          <w:color w:val="4F81BD" w:themeColor="accent1"/>
          <w:sz w:val="26"/>
          <w:szCs w:val="26"/>
        </w:rPr>
      </w:pPr>
      <w:r>
        <w:br w:type="page"/>
      </w:r>
    </w:p>
    <w:p w:rsidR="0041637F" w:rsidRDefault="006E2A9A" w:rsidP="006E2A9A">
      <w:pPr>
        <w:pStyle w:val="Heading2"/>
      </w:pPr>
      <w:bookmarkStart w:id="0" w:name="_GoBack"/>
      <w:bookmarkEnd w:id="0"/>
      <w:r>
        <w:lastRenderedPageBreak/>
        <w:t>Using the Calibrated Kinematics to Perform Motion</w:t>
      </w:r>
    </w:p>
    <w:p w:rsidR="006E2A9A" w:rsidRDefault="006E2A9A" w:rsidP="006E2A9A"/>
    <w:p w:rsidR="006E2A9A" w:rsidRDefault="006E2A9A" w:rsidP="006E2A9A">
      <w:r>
        <w:t xml:space="preserve">This code segment shows how to move the robot using the newly calibrated kinematic model.  Note that you can have multiple calibrated models stored in the </w:t>
      </w:r>
      <w:r w:rsidR="0011638C">
        <w:t>Appliance</w:t>
      </w:r>
      <w:r>
        <w:t>.  If you do this, you can switch between them depending on what you are doing and possibly the zone you are working in.  Also, you do not have to run the calibration every time before using the modified model.  If it is stored, you can just start things up, load the model and start moving using the calibrated kinematics.</w:t>
      </w:r>
    </w:p>
    <w:p w:rsidR="006E2A9A" w:rsidRDefault="006E2A9A" w:rsidP="006E2A9A"/>
    <w:p w:rsidR="00DD70E9" w:rsidRDefault="00DD70E9" w:rsidP="00DD70E9">
      <w:pPr>
        <w:autoSpaceDE w:val="0"/>
        <w:autoSpaceDN w:val="0"/>
        <w:adjustRightInd w:val="0"/>
        <w:ind w:firstLine="720"/>
        <w:rPr>
          <w:rFonts w:ascii="Consolas" w:hAnsi="Consolas" w:cs="Consolas"/>
          <w:sz w:val="19"/>
          <w:szCs w:val="19"/>
        </w:rPr>
      </w:pPr>
      <w:proofErr w:type="spellStart"/>
      <w:r>
        <w:rPr>
          <w:rFonts w:ascii="Consolas" w:hAnsi="Consolas" w:cs="Consolas"/>
          <w:sz w:val="19"/>
          <w:szCs w:val="19"/>
        </w:rPr>
        <w:t>NRK_</w:t>
      </w:r>
      <w:proofErr w:type="gramStart"/>
      <w:r>
        <w:rPr>
          <w:rFonts w:ascii="Consolas" w:hAnsi="Consolas" w:cs="Consolas"/>
          <w:sz w:val="19"/>
          <w:szCs w:val="19"/>
        </w:rPr>
        <w:t>Connect</w:t>
      </w:r>
      <w:proofErr w:type="spellEnd"/>
      <w:r>
        <w:rPr>
          <w:rFonts w:ascii="Consolas" w:hAnsi="Consolas" w:cs="Consolas"/>
          <w:sz w:val="19"/>
          <w:szCs w:val="19"/>
        </w:rPr>
        <w:t>(</w:t>
      </w:r>
      <w:proofErr w:type="gramEnd"/>
      <w:r>
        <w:rPr>
          <w:rFonts w:ascii="Consolas" w:hAnsi="Consolas" w:cs="Consolas"/>
          <w:sz w:val="19"/>
          <w:szCs w:val="19"/>
        </w:rPr>
        <w:t>)</w:t>
      </w:r>
      <w:r>
        <w:rPr>
          <w:rFonts w:ascii="Consolas" w:hAnsi="Consolas" w:cs="Consolas"/>
          <w:sz w:val="19"/>
          <w:szCs w:val="19"/>
        </w:rPr>
        <w:tab/>
      </w:r>
      <w:r>
        <w:rPr>
          <w:rFonts w:ascii="Consolas" w:hAnsi="Consolas" w:cs="Consolas"/>
          <w:sz w:val="19"/>
          <w:szCs w:val="19"/>
        </w:rPr>
        <w:tab/>
        <w:t xml:space="preserve">; connect to the </w:t>
      </w:r>
      <w:r w:rsidR="0011638C">
        <w:rPr>
          <w:rFonts w:ascii="Consolas" w:hAnsi="Consolas" w:cs="Consolas"/>
          <w:sz w:val="19"/>
          <w:szCs w:val="19"/>
        </w:rPr>
        <w:t>Appliance</w:t>
      </w:r>
      <w:r>
        <w:rPr>
          <w:rFonts w:ascii="Consolas" w:hAnsi="Consolas" w:cs="Consolas"/>
          <w:sz w:val="19"/>
          <w:szCs w:val="19"/>
        </w:rPr>
        <w:t xml:space="preserve"> using pre-configured IP and port</w:t>
      </w:r>
    </w:p>
    <w:p w:rsidR="00DD70E9" w:rsidRDefault="00DD70E9" w:rsidP="00DD70E9">
      <w:pPr>
        <w:autoSpaceDE w:val="0"/>
        <w:autoSpaceDN w:val="0"/>
        <w:adjustRightInd w:val="0"/>
        <w:ind w:left="720"/>
        <w:rPr>
          <w:rFonts w:ascii="Consolas" w:hAnsi="Consolas" w:cs="Consolas"/>
          <w:sz w:val="19"/>
          <w:szCs w:val="19"/>
        </w:rPr>
      </w:pPr>
      <w:proofErr w:type="spellStart"/>
      <w:r>
        <w:rPr>
          <w:rFonts w:ascii="Consolas" w:hAnsi="Consolas" w:cs="Consolas"/>
          <w:sz w:val="19"/>
          <w:szCs w:val="19"/>
        </w:rPr>
        <w:t>NRK_</w:t>
      </w:r>
      <w:proofErr w:type="gramStart"/>
      <w:r>
        <w:rPr>
          <w:rFonts w:ascii="Consolas" w:hAnsi="Consolas" w:cs="Consolas"/>
          <w:sz w:val="19"/>
          <w:szCs w:val="19"/>
        </w:rPr>
        <w:t>OpenCalibration</w:t>
      </w:r>
      <w:proofErr w:type="spellEnd"/>
      <w:r>
        <w:rPr>
          <w:rFonts w:ascii="Consolas" w:hAnsi="Consolas" w:cs="Consolas"/>
          <w:sz w:val="19"/>
          <w:szCs w:val="19"/>
        </w:rPr>
        <w:t>(</w:t>
      </w:r>
      <w:proofErr w:type="spellStart"/>
      <w:proofErr w:type="gramEnd"/>
      <w:r>
        <w:rPr>
          <w:rFonts w:ascii="Consolas" w:hAnsi="Consolas" w:cs="Consolas"/>
          <w:sz w:val="19"/>
          <w:szCs w:val="19"/>
        </w:rPr>
        <w:t>CalId</w:t>
      </w:r>
      <w:proofErr w:type="spellEnd"/>
      <w:r>
        <w:rPr>
          <w:rFonts w:ascii="Consolas" w:hAnsi="Consolas" w:cs="Consolas"/>
          <w:sz w:val="19"/>
          <w:szCs w:val="19"/>
        </w:rPr>
        <w:t>)</w:t>
      </w:r>
    </w:p>
    <w:p w:rsidR="00DD70E9" w:rsidRDefault="00DD70E9" w:rsidP="00DD70E9">
      <w:pPr>
        <w:autoSpaceDE w:val="0"/>
        <w:autoSpaceDN w:val="0"/>
        <w:adjustRightInd w:val="0"/>
        <w:ind w:left="720"/>
        <w:rPr>
          <w:rFonts w:ascii="Consolas" w:hAnsi="Consolas" w:cs="Consolas"/>
          <w:sz w:val="19"/>
          <w:szCs w:val="19"/>
        </w:rPr>
      </w:pPr>
    </w:p>
    <w:p w:rsidR="00261408" w:rsidRDefault="00261408" w:rsidP="00261408">
      <w:pPr>
        <w:autoSpaceDE w:val="0"/>
        <w:autoSpaceDN w:val="0"/>
        <w:adjustRightInd w:val="0"/>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r>
      <w:proofErr w:type="spellStart"/>
      <w:r>
        <w:rPr>
          <w:rFonts w:ascii="Consolas" w:hAnsi="Consolas" w:cs="Consolas"/>
          <w:sz w:val="19"/>
          <w:szCs w:val="19"/>
        </w:rPr>
        <w:t>CalId</w:t>
      </w:r>
      <w:proofErr w:type="spellEnd"/>
      <w:r>
        <w:rPr>
          <w:rFonts w:ascii="Consolas" w:hAnsi="Consolas" w:cs="Consolas"/>
          <w:sz w:val="19"/>
          <w:szCs w:val="19"/>
        </w:rPr>
        <w:t xml:space="preserve"> = </w:t>
      </w:r>
      <w:proofErr w:type="spellStart"/>
      <w:r>
        <w:rPr>
          <w:rFonts w:ascii="Consolas" w:hAnsi="Consolas" w:cs="Consolas"/>
          <w:sz w:val="19"/>
          <w:szCs w:val="19"/>
        </w:rPr>
        <w:t>NRK_</w:t>
      </w:r>
      <w:proofErr w:type="gramStart"/>
      <w:r>
        <w:rPr>
          <w:rFonts w:ascii="Consolas" w:hAnsi="Consolas" w:cs="Consolas"/>
          <w:sz w:val="19"/>
          <w:szCs w:val="19"/>
        </w:rPr>
        <w:t>SetCalibrationId</w:t>
      </w:r>
      <w:proofErr w:type="spellEnd"/>
      <w:r>
        <w:rPr>
          <w:rFonts w:ascii="Consolas" w:hAnsi="Consolas" w:cs="Consolas"/>
          <w:sz w:val="19"/>
          <w:szCs w:val="19"/>
        </w:rPr>
        <w:t>()</w:t>
      </w:r>
      <w:proofErr w:type="gramEnd"/>
    </w:p>
    <w:p w:rsidR="00261408" w:rsidRDefault="00261408" w:rsidP="00261408">
      <w:pPr>
        <w:autoSpaceDE w:val="0"/>
        <w:autoSpaceDN w:val="0"/>
        <w:adjustRightInd w:val="0"/>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r>
      <w:proofErr w:type="spellStart"/>
      <w:r>
        <w:rPr>
          <w:rFonts w:ascii="Consolas" w:hAnsi="Consolas" w:cs="Consolas"/>
          <w:sz w:val="19"/>
          <w:szCs w:val="19"/>
        </w:rPr>
        <w:t>NRK_</w:t>
      </w:r>
      <w:proofErr w:type="gramStart"/>
      <w:r>
        <w:rPr>
          <w:rFonts w:ascii="Consolas" w:hAnsi="Consolas" w:cs="Consolas"/>
          <w:sz w:val="19"/>
          <w:szCs w:val="19"/>
        </w:rPr>
        <w:t>GetBaseFrame</w:t>
      </w:r>
      <w:proofErr w:type="spellEnd"/>
      <w:r>
        <w:rPr>
          <w:rFonts w:ascii="Consolas" w:hAnsi="Consolas" w:cs="Consolas"/>
          <w:sz w:val="19"/>
          <w:szCs w:val="19"/>
        </w:rPr>
        <w:t>(</w:t>
      </w:r>
      <w:proofErr w:type="spellStart"/>
      <w:proofErr w:type="gramEnd"/>
      <w:r>
        <w:rPr>
          <w:rFonts w:ascii="Consolas" w:hAnsi="Consolas" w:cs="Consolas"/>
          <w:sz w:val="19"/>
          <w:szCs w:val="19"/>
        </w:rPr>
        <w:t>CalId</w:t>
      </w:r>
      <w:proofErr w:type="spellEnd"/>
      <w:r>
        <w:rPr>
          <w:rFonts w:ascii="Consolas" w:hAnsi="Consolas" w:cs="Consolas"/>
          <w:sz w:val="19"/>
          <w:szCs w:val="19"/>
        </w:rPr>
        <w:t>)</w:t>
      </w:r>
    </w:p>
    <w:p w:rsidR="00261408" w:rsidRDefault="00261408" w:rsidP="00261408">
      <w:pPr>
        <w:autoSpaceDE w:val="0"/>
        <w:autoSpaceDN w:val="0"/>
        <w:adjustRightInd w:val="0"/>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r>
      <w:proofErr w:type="spellStart"/>
      <w:r>
        <w:rPr>
          <w:rFonts w:ascii="Consolas" w:hAnsi="Consolas" w:cs="Consolas"/>
          <w:sz w:val="19"/>
          <w:szCs w:val="19"/>
        </w:rPr>
        <w:t>NRK_</w:t>
      </w:r>
      <w:proofErr w:type="gramStart"/>
      <w:r>
        <w:rPr>
          <w:rFonts w:ascii="Consolas" w:hAnsi="Consolas" w:cs="Consolas"/>
          <w:sz w:val="19"/>
          <w:szCs w:val="19"/>
        </w:rPr>
        <w:t>GetToolFrame</w:t>
      </w:r>
      <w:proofErr w:type="spellEnd"/>
      <w:r>
        <w:rPr>
          <w:rFonts w:ascii="Consolas" w:hAnsi="Consolas" w:cs="Consolas"/>
          <w:sz w:val="19"/>
          <w:szCs w:val="19"/>
        </w:rPr>
        <w:t>(</w:t>
      </w:r>
      <w:proofErr w:type="spellStart"/>
      <w:proofErr w:type="gramEnd"/>
      <w:r>
        <w:rPr>
          <w:rFonts w:ascii="Consolas" w:hAnsi="Consolas" w:cs="Consolas"/>
          <w:sz w:val="19"/>
          <w:szCs w:val="19"/>
        </w:rPr>
        <w:t>CalId</w:t>
      </w:r>
      <w:proofErr w:type="spellEnd"/>
      <w:r>
        <w:rPr>
          <w:rFonts w:ascii="Consolas" w:hAnsi="Consolas" w:cs="Consolas"/>
          <w:sz w:val="19"/>
          <w:szCs w:val="19"/>
        </w:rPr>
        <w:t>)</w:t>
      </w:r>
    </w:p>
    <w:p w:rsidR="004B5AE5" w:rsidRDefault="004B5AE5" w:rsidP="00261408">
      <w:pPr>
        <w:autoSpaceDE w:val="0"/>
        <w:autoSpaceDN w:val="0"/>
        <w:adjustRightInd w:val="0"/>
        <w:rPr>
          <w:rFonts w:ascii="Consolas" w:hAnsi="Consolas" w:cs="Consolas"/>
          <w:sz w:val="19"/>
          <w:szCs w:val="19"/>
        </w:rPr>
      </w:pPr>
    </w:p>
    <w:p w:rsidR="004B5AE5" w:rsidRDefault="004B5AE5" w:rsidP="00261408">
      <w:pPr>
        <w:autoSpaceDE w:val="0"/>
        <w:autoSpaceDN w:val="0"/>
        <w:adjustRightInd w:val="0"/>
        <w:rPr>
          <w:rFonts w:ascii="Consolas" w:hAnsi="Consolas" w:cs="Consolas"/>
          <w:sz w:val="19"/>
          <w:szCs w:val="19"/>
        </w:rPr>
      </w:pPr>
      <w:r>
        <w:rPr>
          <w:rFonts w:ascii="Consolas" w:hAnsi="Consolas" w:cs="Consolas"/>
          <w:sz w:val="19"/>
          <w:szCs w:val="19"/>
        </w:rPr>
        <w:tab/>
        <w:t xml:space="preserve">; </w:t>
      </w:r>
      <w:proofErr w:type="gramStart"/>
      <w:r>
        <w:rPr>
          <w:rFonts w:ascii="Consolas" w:hAnsi="Consolas" w:cs="Consolas"/>
          <w:sz w:val="19"/>
          <w:szCs w:val="19"/>
        </w:rPr>
        <w:t>these</w:t>
      </w:r>
      <w:proofErr w:type="gramEnd"/>
      <w:r>
        <w:rPr>
          <w:rFonts w:ascii="Consolas" w:hAnsi="Consolas" w:cs="Consolas"/>
          <w:sz w:val="19"/>
          <w:szCs w:val="19"/>
        </w:rPr>
        <w:t xml:space="preserve"> commands could be done in a loop, but are listed for example</w:t>
      </w:r>
    </w:p>
    <w:p w:rsidR="006E2A9A" w:rsidRDefault="006E2A9A" w:rsidP="006E2A9A"/>
    <w:p w:rsidR="00DD70E9" w:rsidRDefault="00DD70E9" w:rsidP="00DD70E9">
      <w:pPr>
        <w:autoSpaceDE w:val="0"/>
        <w:autoSpaceDN w:val="0"/>
        <w:adjustRightInd w:val="0"/>
        <w:rPr>
          <w:rFonts w:ascii="Consolas" w:hAnsi="Consolas" w:cs="Consolas"/>
          <w:sz w:val="19"/>
          <w:szCs w:val="19"/>
        </w:rPr>
      </w:pPr>
      <w:r>
        <w:tab/>
      </w:r>
      <w:r>
        <w:rPr>
          <w:rFonts w:ascii="Consolas" w:hAnsi="Consolas" w:cs="Consolas"/>
          <w:sz w:val="19"/>
          <w:szCs w:val="19"/>
        </w:rPr>
        <w:t>LIN NRK_RUN_PT[</w:t>
      </w:r>
      <w:proofErr w:type="spellStart"/>
      <w:r>
        <w:rPr>
          <w:rFonts w:ascii="Consolas" w:hAnsi="Consolas" w:cs="Consolas"/>
          <w:sz w:val="19"/>
          <w:szCs w:val="19"/>
        </w:rPr>
        <w:t>i</w:t>
      </w:r>
      <w:proofErr w:type="spellEnd"/>
      <w:r>
        <w:rPr>
          <w:rFonts w:ascii="Consolas" w:hAnsi="Consolas" w:cs="Consolas"/>
          <w:sz w:val="19"/>
          <w:szCs w:val="19"/>
        </w:rPr>
        <w:t>].TARGET</w:t>
      </w:r>
      <w:r>
        <w:rPr>
          <w:rFonts w:ascii="Consolas" w:hAnsi="Consolas" w:cs="Consolas"/>
          <w:sz w:val="19"/>
          <w:szCs w:val="19"/>
        </w:rPr>
        <w:tab/>
        <w:t>; linear move command using controller kinematics</w:t>
      </w:r>
    </w:p>
    <w:p w:rsidR="00DD70E9" w:rsidRDefault="00DD70E9" w:rsidP="00DD70E9">
      <w:pPr>
        <w:autoSpaceDE w:val="0"/>
        <w:autoSpaceDN w:val="0"/>
        <w:adjustRightInd w:val="0"/>
        <w:rPr>
          <w:rFonts w:ascii="Consolas" w:hAnsi="Consolas" w:cs="Consolas"/>
          <w:sz w:val="19"/>
          <w:szCs w:val="19"/>
        </w:rPr>
      </w:pPr>
      <w:r>
        <w:rPr>
          <w:rFonts w:ascii="Consolas" w:hAnsi="Consolas" w:cs="Consolas"/>
          <w:sz w:val="19"/>
          <w:szCs w:val="19"/>
        </w:rPr>
        <w:tab/>
        <w:t>NRK_</w:t>
      </w:r>
      <w:proofErr w:type="gramStart"/>
      <w:r>
        <w:rPr>
          <w:rFonts w:ascii="Consolas" w:hAnsi="Consolas" w:cs="Consolas"/>
          <w:sz w:val="19"/>
          <w:szCs w:val="19"/>
        </w:rPr>
        <w:t>LIN(</w:t>
      </w:r>
      <w:proofErr w:type="gramEnd"/>
      <w:r>
        <w:rPr>
          <w:rFonts w:ascii="Consolas" w:hAnsi="Consolas" w:cs="Consolas"/>
          <w:sz w:val="19"/>
          <w:szCs w:val="19"/>
        </w:rPr>
        <w:t>NRK_RUN_PT[</w:t>
      </w:r>
      <w:proofErr w:type="spellStart"/>
      <w:r>
        <w:rPr>
          <w:rFonts w:ascii="Consolas" w:hAnsi="Consolas" w:cs="Consolas"/>
          <w:sz w:val="19"/>
          <w:szCs w:val="19"/>
        </w:rPr>
        <w:t>i</w:t>
      </w:r>
      <w:proofErr w:type="spellEnd"/>
      <w:r>
        <w:rPr>
          <w:rFonts w:ascii="Consolas" w:hAnsi="Consolas" w:cs="Consolas"/>
          <w:sz w:val="19"/>
          <w:szCs w:val="19"/>
        </w:rPr>
        <w:t>].TARGET)</w:t>
      </w:r>
      <w:r>
        <w:rPr>
          <w:rFonts w:ascii="Consolas" w:hAnsi="Consolas" w:cs="Consolas"/>
          <w:sz w:val="19"/>
          <w:szCs w:val="19"/>
        </w:rPr>
        <w:tab/>
        <w:t xml:space="preserve">; same move, but using </w:t>
      </w:r>
      <w:r w:rsidR="0011638C">
        <w:rPr>
          <w:rFonts w:ascii="Consolas" w:hAnsi="Consolas" w:cs="Consolas"/>
          <w:sz w:val="19"/>
          <w:szCs w:val="19"/>
        </w:rPr>
        <w:t>Appliance</w:t>
      </w:r>
      <w:r>
        <w:rPr>
          <w:rFonts w:ascii="Consolas" w:hAnsi="Consolas" w:cs="Consolas"/>
          <w:sz w:val="19"/>
          <w:szCs w:val="19"/>
        </w:rPr>
        <w:t xml:space="preserve"> kinematics</w:t>
      </w:r>
    </w:p>
    <w:p w:rsidR="00DD70E9" w:rsidRDefault="00DD70E9" w:rsidP="00DD70E9">
      <w:pPr>
        <w:autoSpaceDE w:val="0"/>
        <w:autoSpaceDN w:val="0"/>
        <w:adjustRightInd w:val="0"/>
        <w:rPr>
          <w:rFonts w:ascii="Consolas" w:hAnsi="Consolas" w:cs="Consolas"/>
          <w:sz w:val="19"/>
          <w:szCs w:val="19"/>
        </w:rPr>
      </w:pPr>
    </w:p>
    <w:p w:rsidR="00DD70E9" w:rsidRDefault="00DD70E9" w:rsidP="00DD70E9">
      <w:pPr>
        <w:autoSpaceDE w:val="0"/>
        <w:autoSpaceDN w:val="0"/>
        <w:adjustRightInd w:val="0"/>
        <w:ind w:firstLine="720"/>
        <w:rPr>
          <w:rFonts w:ascii="Consolas" w:hAnsi="Consolas" w:cs="Consolas"/>
          <w:sz w:val="19"/>
          <w:szCs w:val="19"/>
        </w:rPr>
      </w:pPr>
      <w:r>
        <w:rPr>
          <w:rFonts w:ascii="Consolas" w:hAnsi="Consolas" w:cs="Consolas"/>
          <w:sz w:val="19"/>
          <w:szCs w:val="19"/>
        </w:rPr>
        <w:t>PTP NRK_RUN_PT[</w:t>
      </w:r>
      <w:proofErr w:type="spellStart"/>
      <w:r>
        <w:rPr>
          <w:rFonts w:ascii="Consolas" w:hAnsi="Consolas" w:cs="Consolas"/>
          <w:sz w:val="19"/>
          <w:szCs w:val="19"/>
        </w:rPr>
        <w:t>i</w:t>
      </w:r>
      <w:proofErr w:type="spellEnd"/>
      <w:r>
        <w:rPr>
          <w:rFonts w:ascii="Consolas" w:hAnsi="Consolas" w:cs="Consolas"/>
          <w:sz w:val="19"/>
          <w:szCs w:val="19"/>
        </w:rPr>
        <w:t>].TARGET</w:t>
      </w:r>
      <w:r>
        <w:rPr>
          <w:rFonts w:ascii="Consolas" w:hAnsi="Consolas" w:cs="Consolas"/>
          <w:sz w:val="19"/>
          <w:szCs w:val="19"/>
        </w:rPr>
        <w:tab/>
        <w:t>; point to point move using controller kinematics</w:t>
      </w:r>
    </w:p>
    <w:p w:rsidR="00DD70E9" w:rsidRDefault="00DD70E9" w:rsidP="00DD70E9">
      <w:pPr>
        <w:autoSpaceDE w:val="0"/>
        <w:autoSpaceDN w:val="0"/>
        <w:adjustRightInd w:val="0"/>
        <w:ind w:firstLine="720"/>
        <w:rPr>
          <w:rFonts w:ascii="Consolas" w:hAnsi="Consolas" w:cs="Consolas"/>
          <w:sz w:val="19"/>
          <w:szCs w:val="19"/>
        </w:rPr>
      </w:pPr>
      <w:r>
        <w:rPr>
          <w:rFonts w:ascii="Consolas" w:hAnsi="Consolas" w:cs="Consolas"/>
          <w:sz w:val="19"/>
          <w:szCs w:val="19"/>
        </w:rPr>
        <w:t>NRK_</w:t>
      </w:r>
      <w:proofErr w:type="gramStart"/>
      <w:r>
        <w:rPr>
          <w:rFonts w:ascii="Consolas" w:hAnsi="Consolas" w:cs="Consolas"/>
          <w:sz w:val="19"/>
          <w:szCs w:val="19"/>
        </w:rPr>
        <w:t>PTP(</w:t>
      </w:r>
      <w:proofErr w:type="gramEnd"/>
      <w:r>
        <w:rPr>
          <w:rFonts w:ascii="Consolas" w:hAnsi="Consolas" w:cs="Consolas"/>
          <w:sz w:val="19"/>
          <w:szCs w:val="19"/>
        </w:rPr>
        <w:t>NRK_RUN_PT[</w:t>
      </w:r>
      <w:proofErr w:type="spellStart"/>
      <w:r>
        <w:rPr>
          <w:rFonts w:ascii="Consolas" w:hAnsi="Consolas" w:cs="Consolas"/>
          <w:sz w:val="19"/>
          <w:szCs w:val="19"/>
        </w:rPr>
        <w:t>i</w:t>
      </w:r>
      <w:proofErr w:type="spellEnd"/>
      <w:r>
        <w:rPr>
          <w:rFonts w:ascii="Consolas" w:hAnsi="Consolas" w:cs="Consolas"/>
          <w:sz w:val="19"/>
          <w:szCs w:val="19"/>
        </w:rPr>
        <w:t xml:space="preserve">].TARGET) </w:t>
      </w:r>
      <w:r>
        <w:rPr>
          <w:rFonts w:ascii="Consolas" w:hAnsi="Consolas" w:cs="Consolas"/>
          <w:sz w:val="19"/>
          <w:szCs w:val="19"/>
        </w:rPr>
        <w:tab/>
        <w:t xml:space="preserve">; same move, but using </w:t>
      </w:r>
      <w:r w:rsidR="0011638C">
        <w:rPr>
          <w:rFonts w:ascii="Consolas" w:hAnsi="Consolas" w:cs="Consolas"/>
          <w:sz w:val="19"/>
          <w:szCs w:val="19"/>
        </w:rPr>
        <w:t xml:space="preserve">Appliance </w:t>
      </w:r>
      <w:r>
        <w:rPr>
          <w:rFonts w:ascii="Consolas" w:hAnsi="Consolas" w:cs="Consolas"/>
          <w:sz w:val="19"/>
          <w:szCs w:val="19"/>
        </w:rPr>
        <w:t>kinematics</w:t>
      </w:r>
    </w:p>
    <w:p w:rsidR="004B5AE5" w:rsidRDefault="004B5AE5" w:rsidP="00DD70E9">
      <w:pPr>
        <w:autoSpaceDE w:val="0"/>
        <w:autoSpaceDN w:val="0"/>
        <w:adjustRightInd w:val="0"/>
        <w:ind w:firstLine="720"/>
        <w:rPr>
          <w:rFonts w:ascii="Consolas" w:hAnsi="Consolas" w:cs="Consolas"/>
          <w:sz w:val="19"/>
          <w:szCs w:val="19"/>
        </w:rPr>
      </w:pPr>
    </w:p>
    <w:p w:rsidR="000B2E19" w:rsidRDefault="000B2E19" w:rsidP="000B2E19">
      <w:pPr>
        <w:autoSpaceDE w:val="0"/>
        <w:autoSpaceDN w:val="0"/>
        <w:adjustRightInd w:val="0"/>
        <w:ind w:firstLine="720"/>
        <w:rPr>
          <w:rFonts w:ascii="Consolas" w:hAnsi="Consolas" w:cs="Consolas"/>
          <w:sz w:val="19"/>
          <w:szCs w:val="19"/>
        </w:rPr>
      </w:pPr>
      <w:r>
        <w:rPr>
          <w:rFonts w:ascii="Consolas" w:hAnsi="Consolas" w:cs="Consolas"/>
          <w:sz w:val="19"/>
          <w:szCs w:val="19"/>
        </w:rPr>
        <w:t xml:space="preserve">CIRC </w:t>
      </w:r>
      <w:proofErr w:type="spellStart"/>
      <w:r>
        <w:rPr>
          <w:rFonts w:ascii="Consolas" w:hAnsi="Consolas" w:cs="Consolas"/>
          <w:sz w:val="19"/>
          <w:szCs w:val="19"/>
        </w:rPr>
        <w:t>AuxPt</w:t>
      </w:r>
      <w:proofErr w:type="spellEnd"/>
      <w:r>
        <w:rPr>
          <w:rFonts w:ascii="Consolas" w:hAnsi="Consolas" w:cs="Consolas"/>
          <w:sz w:val="19"/>
          <w:szCs w:val="19"/>
        </w:rPr>
        <w:t xml:space="preserve">, </w:t>
      </w:r>
      <w:proofErr w:type="spellStart"/>
      <w:r>
        <w:rPr>
          <w:rFonts w:ascii="Consolas" w:hAnsi="Consolas" w:cs="Consolas"/>
          <w:sz w:val="19"/>
          <w:szCs w:val="19"/>
        </w:rPr>
        <w:t>EndPt</w:t>
      </w:r>
      <w:proofErr w:type="spellEnd"/>
      <w:r>
        <w:rPr>
          <w:rFonts w:ascii="Consolas" w:hAnsi="Consolas" w:cs="Consolas"/>
          <w:sz w:val="19"/>
          <w:szCs w:val="19"/>
        </w:rPr>
        <w:t xml:space="preserve">, </w:t>
      </w:r>
      <w:r w:rsidR="00FD5D55">
        <w:rPr>
          <w:rFonts w:ascii="Consolas" w:hAnsi="Consolas" w:cs="Consolas"/>
          <w:sz w:val="19"/>
          <w:szCs w:val="19"/>
        </w:rPr>
        <w:t xml:space="preserve">CA </w:t>
      </w:r>
      <w:r>
        <w:rPr>
          <w:rFonts w:ascii="Consolas" w:hAnsi="Consolas" w:cs="Consolas"/>
          <w:sz w:val="19"/>
          <w:szCs w:val="19"/>
        </w:rPr>
        <w:t>360</w:t>
      </w:r>
      <w:r>
        <w:rPr>
          <w:rFonts w:ascii="Consolas" w:hAnsi="Consolas" w:cs="Consolas"/>
          <w:sz w:val="19"/>
          <w:szCs w:val="19"/>
        </w:rPr>
        <w:tab/>
        <w:t>; circular move using controller kinematics</w:t>
      </w:r>
    </w:p>
    <w:p w:rsidR="000B2E19" w:rsidRDefault="000B2E19" w:rsidP="000B2E19">
      <w:pPr>
        <w:autoSpaceDE w:val="0"/>
        <w:autoSpaceDN w:val="0"/>
        <w:adjustRightInd w:val="0"/>
        <w:ind w:firstLine="720"/>
        <w:rPr>
          <w:rFonts w:ascii="Consolas" w:hAnsi="Consolas" w:cs="Consolas"/>
          <w:sz w:val="19"/>
          <w:szCs w:val="19"/>
        </w:rPr>
      </w:pPr>
      <w:r>
        <w:rPr>
          <w:rFonts w:ascii="Consolas" w:hAnsi="Consolas" w:cs="Consolas"/>
          <w:sz w:val="19"/>
          <w:szCs w:val="19"/>
        </w:rPr>
        <w:t>NRK_</w:t>
      </w:r>
      <w:proofErr w:type="gramStart"/>
      <w:r>
        <w:rPr>
          <w:rFonts w:ascii="Consolas" w:hAnsi="Consolas" w:cs="Consolas"/>
          <w:sz w:val="19"/>
          <w:szCs w:val="19"/>
        </w:rPr>
        <w:t>CIRC(</w:t>
      </w:r>
      <w:proofErr w:type="spellStart"/>
      <w:proofErr w:type="gramEnd"/>
      <w:r>
        <w:rPr>
          <w:rFonts w:ascii="Consolas" w:hAnsi="Consolas" w:cs="Consolas"/>
          <w:sz w:val="19"/>
          <w:szCs w:val="19"/>
        </w:rPr>
        <w:t>AuxPt</w:t>
      </w:r>
      <w:proofErr w:type="spellEnd"/>
      <w:r>
        <w:rPr>
          <w:rFonts w:ascii="Consolas" w:hAnsi="Consolas" w:cs="Consolas"/>
          <w:sz w:val="19"/>
          <w:szCs w:val="19"/>
        </w:rPr>
        <w:t xml:space="preserve">, </w:t>
      </w:r>
      <w:proofErr w:type="spellStart"/>
      <w:r>
        <w:rPr>
          <w:rFonts w:ascii="Consolas" w:hAnsi="Consolas" w:cs="Consolas"/>
          <w:sz w:val="19"/>
          <w:szCs w:val="19"/>
        </w:rPr>
        <w:t>EndPt</w:t>
      </w:r>
      <w:proofErr w:type="spellEnd"/>
      <w:r>
        <w:rPr>
          <w:rFonts w:ascii="Consolas" w:hAnsi="Consolas" w:cs="Consolas"/>
          <w:sz w:val="19"/>
          <w:szCs w:val="19"/>
        </w:rPr>
        <w:t>, 360)</w:t>
      </w:r>
      <w:r>
        <w:rPr>
          <w:rFonts w:ascii="Consolas" w:hAnsi="Consolas" w:cs="Consolas"/>
          <w:sz w:val="19"/>
          <w:szCs w:val="19"/>
        </w:rPr>
        <w:tab/>
        <w:t xml:space="preserve">; same move, but using </w:t>
      </w:r>
      <w:r w:rsidR="0011638C">
        <w:rPr>
          <w:rFonts w:ascii="Consolas" w:hAnsi="Consolas" w:cs="Consolas"/>
          <w:sz w:val="19"/>
          <w:szCs w:val="19"/>
        </w:rPr>
        <w:t xml:space="preserve">Appliance </w:t>
      </w:r>
      <w:r>
        <w:rPr>
          <w:rFonts w:ascii="Consolas" w:hAnsi="Consolas" w:cs="Consolas"/>
          <w:sz w:val="19"/>
          <w:szCs w:val="19"/>
        </w:rPr>
        <w:t>kinematics</w:t>
      </w:r>
    </w:p>
    <w:p w:rsidR="000B2E19" w:rsidRDefault="000B2E19" w:rsidP="000B2E19">
      <w:pPr>
        <w:autoSpaceDE w:val="0"/>
        <w:autoSpaceDN w:val="0"/>
        <w:adjustRightInd w:val="0"/>
        <w:ind w:firstLine="720"/>
        <w:rPr>
          <w:rFonts w:ascii="Consolas" w:hAnsi="Consolas" w:cs="Consolas"/>
          <w:sz w:val="19"/>
          <w:szCs w:val="19"/>
        </w:rPr>
      </w:pPr>
    </w:p>
    <w:p w:rsidR="000B2E19" w:rsidRDefault="000B2E19" w:rsidP="000B2E19">
      <w:pPr>
        <w:autoSpaceDE w:val="0"/>
        <w:autoSpaceDN w:val="0"/>
        <w:adjustRightInd w:val="0"/>
        <w:ind w:firstLine="720"/>
        <w:rPr>
          <w:rFonts w:ascii="Consolas" w:hAnsi="Consolas" w:cs="Consolas"/>
          <w:sz w:val="19"/>
          <w:szCs w:val="19"/>
        </w:rPr>
      </w:pPr>
      <w:r>
        <w:rPr>
          <w:rFonts w:ascii="Consolas" w:hAnsi="Consolas" w:cs="Consolas"/>
          <w:sz w:val="19"/>
          <w:szCs w:val="19"/>
        </w:rPr>
        <w:t>…</w:t>
      </w:r>
    </w:p>
    <w:p w:rsidR="000B2E19" w:rsidRDefault="000B2E19" w:rsidP="000B2E19">
      <w:pPr>
        <w:autoSpaceDE w:val="0"/>
        <w:autoSpaceDN w:val="0"/>
        <w:adjustRightInd w:val="0"/>
        <w:ind w:firstLine="720"/>
        <w:rPr>
          <w:rFonts w:ascii="Consolas" w:hAnsi="Consolas" w:cs="Consolas"/>
          <w:sz w:val="19"/>
          <w:szCs w:val="19"/>
        </w:rPr>
      </w:pPr>
    </w:p>
    <w:p w:rsidR="000B2E19" w:rsidRDefault="000B2E19" w:rsidP="000B2E19">
      <w:pPr>
        <w:autoSpaceDE w:val="0"/>
        <w:autoSpaceDN w:val="0"/>
        <w:adjustRightInd w:val="0"/>
        <w:ind w:firstLine="720"/>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you</w:t>
      </w:r>
      <w:proofErr w:type="gramEnd"/>
      <w:r>
        <w:rPr>
          <w:rFonts w:ascii="Consolas" w:hAnsi="Consolas" w:cs="Consolas"/>
          <w:sz w:val="19"/>
          <w:szCs w:val="19"/>
        </w:rPr>
        <w:t xml:space="preserve"> can also take measurements to verify how well the robot moves to a position</w:t>
      </w:r>
    </w:p>
    <w:p w:rsidR="000B2E19" w:rsidRDefault="000B2E19" w:rsidP="000B2E19">
      <w:pPr>
        <w:autoSpaceDE w:val="0"/>
        <w:autoSpaceDN w:val="0"/>
        <w:adjustRightInd w:val="0"/>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t>LIN NRK_RUN_PT[</w:t>
      </w:r>
      <w:proofErr w:type="spellStart"/>
      <w:r>
        <w:rPr>
          <w:rFonts w:ascii="Consolas" w:hAnsi="Consolas" w:cs="Consolas"/>
          <w:sz w:val="19"/>
          <w:szCs w:val="19"/>
        </w:rPr>
        <w:t>i</w:t>
      </w:r>
      <w:proofErr w:type="spellEnd"/>
      <w:r>
        <w:rPr>
          <w:rFonts w:ascii="Consolas" w:hAnsi="Consolas" w:cs="Consolas"/>
          <w:sz w:val="19"/>
          <w:szCs w:val="19"/>
        </w:rPr>
        <w:t>].TARGET</w:t>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r>
      <w:r>
        <w:rPr>
          <w:rFonts w:ascii="Consolas" w:hAnsi="Consolas" w:cs="Consolas"/>
          <w:sz w:val="19"/>
          <w:szCs w:val="19"/>
        </w:rPr>
        <w:tab/>
        <w:t>; normal move</w:t>
      </w:r>
    </w:p>
    <w:p w:rsidR="000B2E19" w:rsidRDefault="000B2E19" w:rsidP="000B2E19">
      <w:pPr>
        <w:autoSpaceDE w:val="0"/>
        <w:autoSpaceDN w:val="0"/>
        <w:adjustRightInd w:val="0"/>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r>
      <w:proofErr w:type="spellStart"/>
      <w:r>
        <w:rPr>
          <w:rFonts w:ascii="Consolas" w:hAnsi="Consolas" w:cs="Consolas"/>
          <w:sz w:val="19"/>
          <w:szCs w:val="19"/>
        </w:rPr>
        <w:t>NRK_</w:t>
      </w:r>
      <w:proofErr w:type="gramStart"/>
      <w:r>
        <w:rPr>
          <w:rFonts w:ascii="Consolas" w:hAnsi="Consolas" w:cs="Consolas"/>
          <w:sz w:val="19"/>
          <w:szCs w:val="19"/>
        </w:rPr>
        <w:t>CheckRawTarget</w:t>
      </w:r>
      <w:proofErr w:type="spellEnd"/>
      <w:r>
        <w:rPr>
          <w:rFonts w:ascii="Consolas" w:hAnsi="Consolas" w:cs="Consolas"/>
          <w:sz w:val="19"/>
          <w:szCs w:val="19"/>
        </w:rPr>
        <w:t>(</w:t>
      </w:r>
      <w:proofErr w:type="gramEnd"/>
      <w:r>
        <w:rPr>
          <w:rFonts w:ascii="Consolas" w:hAnsi="Consolas" w:cs="Consolas"/>
          <w:sz w:val="19"/>
          <w:szCs w:val="19"/>
        </w:rPr>
        <w:t>NRK_RUN_PT[</w:t>
      </w:r>
      <w:proofErr w:type="spellStart"/>
      <w:r>
        <w:rPr>
          <w:rFonts w:ascii="Consolas" w:hAnsi="Consolas" w:cs="Consolas"/>
          <w:sz w:val="19"/>
          <w:szCs w:val="19"/>
        </w:rPr>
        <w:t>i</w:t>
      </w:r>
      <w:proofErr w:type="spellEnd"/>
      <w:r>
        <w:rPr>
          <w:rFonts w:ascii="Consolas" w:hAnsi="Consolas" w:cs="Consolas"/>
          <w:sz w:val="19"/>
          <w:szCs w:val="19"/>
        </w:rPr>
        <w:t>].TARGET)</w:t>
      </w:r>
      <w:r>
        <w:rPr>
          <w:rFonts w:ascii="Consolas" w:hAnsi="Consolas" w:cs="Consolas"/>
          <w:sz w:val="19"/>
          <w:szCs w:val="19"/>
        </w:rPr>
        <w:tab/>
      </w:r>
      <w:r>
        <w:rPr>
          <w:rFonts w:ascii="Consolas" w:hAnsi="Consolas" w:cs="Consolas"/>
          <w:sz w:val="19"/>
          <w:szCs w:val="19"/>
        </w:rPr>
        <w:tab/>
        <w:t>; measure using SA</w:t>
      </w:r>
    </w:p>
    <w:p w:rsidR="000B2E19" w:rsidRDefault="000B2E19" w:rsidP="000B2E19">
      <w:pPr>
        <w:autoSpaceDE w:val="0"/>
        <w:autoSpaceDN w:val="0"/>
        <w:adjustRightInd w:val="0"/>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r>
      <w:proofErr w:type="gramStart"/>
      <w:r>
        <w:rPr>
          <w:rFonts w:ascii="Consolas" w:hAnsi="Consolas" w:cs="Consolas"/>
          <w:sz w:val="19"/>
          <w:szCs w:val="19"/>
        </w:rPr>
        <w:t>answer</w:t>
      </w:r>
      <w:proofErr w:type="gramEnd"/>
      <w:r>
        <w:rPr>
          <w:rFonts w:ascii="Consolas" w:hAnsi="Consolas" w:cs="Consolas"/>
          <w:sz w:val="19"/>
          <w:szCs w:val="19"/>
        </w:rPr>
        <w:t xml:space="preserve"> = </w:t>
      </w:r>
      <w:proofErr w:type="spellStart"/>
      <w:r>
        <w:rPr>
          <w:rFonts w:ascii="Consolas" w:hAnsi="Consolas" w:cs="Consolas"/>
          <w:sz w:val="19"/>
          <w:szCs w:val="19"/>
        </w:rPr>
        <w:t>NRK_PromptOperator</w:t>
      </w:r>
      <w:proofErr w:type="spellEnd"/>
      <w:r>
        <w:rPr>
          <w:rFonts w:ascii="Consolas" w:hAnsi="Consolas" w:cs="Consolas"/>
          <w:sz w:val="19"/>
          <w:szCs w:val="19"/>
        </w:rPr>
        <w:t>("Raw target result", "</w:t>
      </w:r>
      <w:proofErr w:type="spellStart"/>
      <w:r>
        <w:rPr>
          <w:rFonts w:ascii="Consolas" w:hAnsi="Consolas" w:cs="Consolas"/>
          <w:sz w:val="19"/>
          <w:szCs w:val="19"/>
        </w:rPr>
        <w:t>Continue|Quit</w:t>
      </w:r>
      <w:proofErr w:type="spellEnd"/>
      <w:r>
        <w:rPr>
          <w:rFonts w:ascii="Consolas" w:hAnsi="Consolas" w:cs="Consolas"/>
          <w:sz w:val="19"/>
          <w:szCs w:val="19"/>
        </w:rPr>
        <w:t>")</w:t>
      </w:r>
    </w:p>
    <w:p w:rsidR="000B2E19" w:rsidRDefault="000B2E19" w:rsidP="000B2E19">
      <w:pPr>
        <w:autoSpaceDE w:val="0"/>
        <w:autoSpaceDN w:val="0"/>
        <w:adjustRightInd w:val="0"/>
        <w:rPr>
          <w:rFonts w:ascii="Consolas" w:hAnsi="Consolas" w:cs="Consolas"/>
          <w:sz w:val="19"/>
          <w:szCs w:val="19"/>
        </w:rPr>
      </w:pPr>
    </w:p>
    <w:p w:rsidR="000B2E19" w:rsidRDefault="000B2E19" w:rsidP="000B2E19">
      <w:pPr>
        <w:autoSpaceDE w:val="0"/>
        <w:autoSpaceDN w:val="0"/>
        <w:adjustRightInd w:val="0"/>
        <w:rPr>
          <w:rFonts w:ascii="Consolas" w:hAnsi="Consolas" w:cs="Consolas"/>
          <w:sz w:val="19"/>
          <w:szCs w:val="19"/>
        </w:rPr>
      </w:pPr>
      <w:r>
        <w:rPr>
          <w:rFonts w:ascii="Consolas" w:hAnsi="Consolas" w:cs="Consolas"/>
          <w:sz w:val="19"/>
          <w:szCs w:val="19"/>
        </w:rPr>
        <w:tab/>
        <w:t>NRK_LIN(NRK_RUN_PT[</w:t>
      </w:r>
      <w:proofErr w:type="spellStart"/>
      <w:r>
        <w:rPr>
          <w:rFonts w:ascii="Consolas" w:hAnsi="Consolas" w:cs="Consolas"/>
          <w:sz w:val="19"/>
          <w:szCs w:val="19"/>
        </w:rPr>
        <w:t>i</w:t>
      </w:r>
      <w:proofErr w:type="spellEnd"/>
      <w:r>
        <w:rPr>
          <w:rFonts w:ascii="Consolas" w:hAnsi="Consolas" w:cs="Consolas"/>
          <w:sz w:val="19"/>
          <w:szCs w:val="19"/>
        </w:rPr>
        <w:t>].TARGET)</w:t>
      </w:r>
      <w:r>
        <w:rPr>
          <w:rFonts w:ascii="Consolas" w:hAnsi="Consolas" w:cs="Consolas"/>
          <w:sz w:val="19"/>
          <w:szCs w:val="19"/>
        </w:rPr>
        <w:tab/>
        <w:t xml:space="preserve">; same move, but using </w:t>
      </w:r>
      <w:r w:rsidR="0011638C">
        <w:rPr>
          <w:rFonts w:ascii="Consolas" w:hAnsi="Consolas" w:cs="Consolas"/>
          <w:sz w:val="19"/>
          <w:szCs w:val="19"/>
        </w:rPr>
        <w:t xml:space="preserve">Appliance </w:t>
      </w:r>
      <w:r>
        <w:rPr>
          <w:rFonts w:ascii="Consolas" w:hAnsi="Consolas" w:cs="Consolas"/>
          <w:sz w:val="19"/>
          <w:szCs w:val="19"/>
        </w:rPr>
        <w:t>kinematics</w:t>
      </w:r>
    </w:p>
    <w:p w:rsidR="000B2E19" w:rsidRDefault="000B2E19" w:rsidP="000B2E19">
      <w:pPr>
        <w:autoSpaceDE w:val="0"/>
        <w:autoSpaceDN w:val="0"/>
        <w:adjustRightInd w:val="0"/>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r>
      <w:proofErr w:type="spellStart"/>
      <w:r>
        <w:rPr>
          <w:rFonts w:ascii="Consolas" w:hAnsi="Consolas" w:cs="Consolas"/>
          <w:sz w:val="19"/>
          <w:szCs w:val="19"/>
        </w:rPr>
        <w:t>NRK_</w:t>
      </w:r>
      <w:proofErr w:type="gramStart"/>
      <w:r>
        <w:rPr>
          <w:rFonts w:ascii="Consolas" w:hAnsi="Consolas" w:cs="Consolas"/>
          <w:sz w:val="19"/>
          <w:szCs w:val="19"/>
        </w:rPr>
        <w:t>CheckRefinedTarget</w:t>
      </w:r>
      <w:proofErr w:type="spellEnd"/>
      <w:r>
        <w:rPr>
          <w:rFonts w:ascii="Consolas" w:hAnsi="Consolas" w:cs="Consolas"/>
          <w:sz w:val="19"/>
          <w:szCs w:val="19"/>
        </w:rPr>
        <w:t>(</w:t>
      </w:r>
      <w:proofErr w:type="gramEnd"/>
      <w:r>
        <w:rPr>
          <w:rFonts w:ascii="Consolas" w:hAnsi="Consolas" w:cs="Consolas"/>
          <w:sz w:val="19"/>
          <w:szCs w:val="19"/>
        </w:rPr>
        <w:t>NRK_RUN_PT[</w:t>
      </w:r>
      <w:proofErr w:type="spellStart"/>
      <w:r>
        <w:rPr>
          <w:rFonts w:ascii="Consolas" w:hAnsi="Consolas" w:cs="Consolas"/>
          <w:sz w:val="19"/>
          <w:szCs w:val="19"/>
        </w:rPr>
        <w:t>i</w:t>
      </w:r>
      <w:proofErr w:type="spellEnd"/>
      <w:r>
        <w:rPr>
          <w:rFonts w:ascii="Consolas" w:hAnsi="Consolas" w:cs="Consolas"/>
          <w:sz w:val="19"/>
          <w:szCs w:val="19"/>
        </w:rPr>
        <w:t>].TARGET)</w:t>
      </w:r>
    </w:p>
    <w:p w:rsidR="000B2E19" w:rsidRDefault="000B2E19" w:rsidP="000B2E19">
      <w:pPr>
        <w:autoSpaceDE w:val="0"/>
        <w:autoSpaceDN w:val="0"/>
        <w:adjustRightInd w:val="0"/>
        <w:rPr>
          <w:rFonts w:ascii="Consolas" w:hAnsi="Consolas" w:cs="Consolas"/>
          <w:sz w:val="19"/>
          <w:szCs w:val="19"/>
        </w:rPr>
      </w:pPr>
      <w:r>
        <w:rPr>
          <w:rFonts w:ascii="Consolas" w:hAnsi="Consolas" w:cs="Consolas"/>
          <w:sz w:val="19"/>
          <w:szCs w:val="19"/>
        </w:rPr>
        <w:t xml:space="preserve">    </w:t>
      </w:r>
      <w:r>
        <w:rPr>
          <w:rFonts w:ascii="Consolas" w:hAnsi="Consolas" w:cs="Consolas"/>
          <w:sz w:val="19"/>
          <w:szCs w:val="19"/>
        </w:rPr>
        <w:tab/>
      </w:r>
      <w:proofErr w:type="gramStart"/>
      <w:r>
        <w:rPr>
          <w:rFonts w:ascii="Consolas" w:hAnsi="Consolas" w:cs="Consolas"/>
          <w:sz w:val="19"/>
          <w:szCs w:val="19"/>
        </w:rPr>
        <w:t>answer</w:t>
      </w:r>
      <w:proofErr w:type="gramEnd"/>
      <w:r>
        <w:rPr>
          <w:rFonts w:ascii="Consolas" w:hAnsi="Consolas" w:cs="Consolas"/>
          <w:sz w:val="19"/>
          <w:szCs w:val="19"/>
        </w:rPr>
        <w:t xml:space="preserve"> = </w:t>
      </w:r>
      <w:proofErr w:type="spellStart"/>
      <w:r>
        <w:rPr>
          <w:rFonts w:ascii="Consolas" w:hAnsi="Consolas" w:cs="Consolas"/>
          <w:sz w:val="19"/>
          <w:szCs w:val="19"/>
        </w:rPr>
        <w:t>NRK_PromptOperator</w:t>
      </w:r>
      <w:proofErr w:type="spellEnd"/>
      <w:r>
        <w:rPr>
          <w:rFonts w:ascii="Consolas" w:hAnsi="Consolas" w:cs="Consolas"/>
          <w:sz w:val="19"/>
          <w:szCs w:val="19"/>
        </w:rPr>
        <w:t>("Refined target result", "</w:t>
      </w:r>
      <w:proofErr w:type="spellStart"/>
      <w:r>
        <w:rPr>
          <w:rFonts w:ascii="Consolas" w:hAnsi="Consolas" w:cs="Consolas"/>
          <w:sz w:val="19"/>
          <w:szCs w:val="19"/>
        </w:rPr>
        <w:t>Continue|Quit</w:t>
      </w:r>
      <w:proofErr w:type="spellEnd"/>
      <w:r>
        <w:rPr>
          <w:rFonts w:ascii="Consolas" w:hAnsi="Consolas" w:cs="Consolas"/>
          <w:sz w:val="19"/>
          <w:szCs w:val="19"/>
        </w:rPr>
        <w:t>")</w:t>
      </w:r>
    </w:p>
    <w:p w:rsidR="000B2E19" w:rsidRDefault="000B2E19" w:rsidP="000B2E19">
      <w:pPr>
        <w:autoSpaceDE w:val="0"/>
        <w:autoSpaceDN w:val="0"/>
        <w:adjustRightInd w:val="0"/>
        <w:ind w:firstLine="720"/>
        <w:rPr>
          <w:rFonts w:ascii="Consolas" w:hAnsi="Consolas" w:cs="Consolas"/>
          <w:sz w:val="19"/>
          <w:szCs w:val="19"/>
        </w:rPr>
      </w:pPr>
    </w:p>
    <w:p w:rsidR="00DD70E9" w:rsidRDefault="00DD70E9" w:rsidP="001560D7">
      <w:pPr>
        <w:autoSpaceDE w:val="0"/>
        <w:autoSpaceDN w:val="0"/>
        <w:adjustRightInd w:val="0"/>
        <w:rPr>
          <w:rFonts w:ascii="Consolas" w:hAnsi="Consolas" w:cs="Consolas"/>
          <w:sz w:val="19"/>
          <w:szCs w:val="19"/>
        </w:rPr>
      </w:pPr>
    </w:p>
    <w:p w:rsidR="00DD70E9" w:rsidRDefault="001560D7" w:rsidP="001560D7">
      <w:pPr>
        <w:pStyle w:val="Heading1"/>
      </w:pPr>
      <w:r>
        <w:t>Additional Information</w:t>
      </w:r>
    </w:p>
    <w:p w:rsidR="00DD70E9" w:rsidRDefault="00DD70E9" w:rsidP="00DD70E9">
      <w:pPr>
        <w:autoSpaceDE w:val="0"/>
        <w:autoSpaceDN w:val="0"/>
        <w:adjustRightInd w:val="0"/>
        <w:rPr>
          <w:rFonts w:ascii="Consolas" w:hAnsi="Consolas" w:cs="Consolas"/>
          <w:sz w:val="19"/>
          <w:szCs w:val="19"/>
        </w:rPr>
      </w:pPr>
    </w:p>
    <w:p w:rsidR="00DD70E9" w:rsidRDefault="00DD70E9" w:rsidP="00DD70E9">
      <w:pPr>
        <w:autoSpaceDE w:val="0"/>
        <w:autoSpaceDN w:val="0"/>
        <w:adjustRightInd w:val="0"/>
        <w:rPr>
          <w:rFonts w:ascii="Consolas" w:hAnsi="Consolas" w:cs="Consolas"/>
          <w:sz w:val="19"/>
          <w:szCs w:val="19"/>
        </w:rPr>
      </w:pPr>
    </w:p>
    <w:p w:rsidR="00DD70E9" w:rsidRPr="006E2A9A" w:rsidRDefault="001560D7" w:rsidP="006E2A9A">
      <w:r>
        <w:t>For more detailed information, please refer to the SA Robot Calibration Appliance User Manual for your specific controller.</w:t>
      </w:r>
    </w:p>
    <w:p w:rsidR="00585A02" w:rsidRDefault="00585A02" w:rsidP="00585A02">
      <w:pPr>
        <w:autoSpaceDE w:val="0"/>
        <w:autoSpaceDN w:val="0"/>
        <w:adjustRightInd w:val="0"/>
        <w:ind w:firstLine="720"/>
        <w:rPr>
          <w:rFonts w:ascii="Consolas" w:hAnsi="Consolas" w:cs="Consolas"/>
          <w:sz w:val="19"/>
          <w:szCs w:val="19"/>
        </w:rPr>
      </w:pPr>
    </w:p>
    <w:p w:rsidR="00585A02" w:rsidRDefault="00585A02" w:rsidP="00585A02">
      <w:pPr>
        <w:autoSpaceDE w:val="0"/>
        <w:autoSpaceDN w:val="0"/>
        <w:adjustRightInd w:val="0"/>
        <w:ind w:firstLine="720"/>
        <w:rPr>
          <w:rFonts w:ascii="Consolas" w:hAnsi="Consolas" w:cs="Consolas"/>
          <w:sz w:val="19"/>
          <w:szCs w:val="19"/>
        </w:rPr>
      </w:pPr>
    </w:p>
    <w:p w:rsidR="0004403B" w:rsidRDefault="0004403B" w:rsidP="008F644E"/>
    <w:p w:rsidR="008F644E" w:rsidRPr="008F644E" w:rsidRDefault="008F644E" w:rsidP="008F644E"/>
    <w:sectPr w:rsidR="008F644E" w:rsidRPr="008F644E" w:rsidSect="00266282">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5FB"/>
    <w:multiLevelType w:val="hybridMultilevel"/>
    <w:tmpl w:val="1110D9EE"/>
    <w:lvl w:ilvl="0" w:tplc="C3066FA8">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D70846"/>
    <w:multiLevelType w:val="hybridMultilevel"/>
    <w:tmpl w:val="465EF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820ACF"/>
    <w:multiLevelType w:val="hybridMultilevel"/>
    <w:tmpl w:val="9204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15"/>
    <w:rsid w:val="00026099"/>
    <w:rsid w:val="00032288"/>
    <w:rsid w:val="0004403B"/>
    <w:rsid w:val="000B2E19"/>
    <w:rsid w:val="00110D8A"/>
    <w:rsid w:val="0011638C"/>
    <w:rsid w:val="001169CC"/>
    <w:rsid w:val="00122D5B"/>
    <w:rsid w:val="00122FF3"/>
    <w:rsid w:val="001560D7"/>
    <w:rsid w:val="001A4695"/>
    <w:rsid w:val="001C5710"/>
    <w:rsid w:val="001D67F5"/>
    <w:rsid w:val="00200630"/>
    <w:rsid w:val="00203FCA"/>
    <w:rsid w:val="00261408"/>
    <w:rsid w:val="00266282"/>
    <w:rsid w:val="003121C9"/>
    <w:rsid w:val="004142D1"/>
    <w:rsid w:val="0041637F"/>
    <w:rsid w:val="00423CF9"/>
    <w:rsid w:val="004B5AE5"/>
    <w:rsid w:val="00536C49"/>
    <w:rsid w:val="0058061A"/>
    <w:rsid w:val="00585A02"/>
    <w:rsid w:val="005B0A68"/>
    <w:rsid w:val="005C026C"/>
    <w:rsid w:val="005C4D31"/>
    <w:rsid w:val="006914A9"/>
    <w:rsid w:val="006E2A9A"/>
    <w:rsid w:val="006F1CF0"/>
    <w:rsid w:val="00723015"/>
    <w:rsid w:val="007B2280"/>
    <w:rsid w:val="008D1CEE"/>
    <w:rsid w:val="008F644E"/>
    <w:rsid w:val="0096636D"/>
    <w:rsid w:val="009E55FE"/>
    <w:rsid w:val="00A32848"/>
    <w:rsid w:val="00A40F66"/>
    <w:rsid w:val="00AC45AC"/>
    <w:rsid w:val="00B30A04"/>
    <w:rsid w:val="00BA325E"/>
    <w:rsid w:val="00CD307B"/>
    <w:rsid w:val="00DC4C0E"/>
    <w:rsid w:val="00DD611D"/>
    <w:rsid w:val="00DD70E9"/>
    <w:rsid w:val="00E50D21"/>
    <w:rsid w:val="00E6718B"/>
    <w:rsid w:val="00E917ED"/>
    <w:rsid w:val="00F10E5D"/>
    <w:rsid w:val="00F45194"/>
    <w:rsid w:val="00FD5D55"/>
    <w:rsid w:val="00FE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A765D-AF88-4B56-A283-555BD13E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F9"/>
    <w:pPr>
      <w:spacing w:after="0" w:line="240" w:lineRule="auto"/>
    </w:pPr>
  </w:style>
  <w:style w:type="paragraph" w:styleId="Heading1">
    <w:name w:val="heading 1"/>
    <w:basedOn w:val="Normal"/>
    <w:next w:val="Normal"/>
    <w:link w:val="Heading1Char"/>
    <w:uiPriority w:val="9"/>
    <w:qFormat/>
    <w:rsid w:val="002006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4A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63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006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063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D1CEE"/>
    <w:rPr>
      <w:rFonts w:ascii="Tahoma" w:hAnsi="Tahoma" w:cs="Tahoma"/>
      <w:sz w:val="16"/>
      <w:szCs w:val="16"/>
    </w:rPr>
  </w:style>
  <w:style w:type="character" w:customStyle="1" w:styleId="BalloonTextChar">
    <w:name w:val="Balloon Text Char"/>
    <w:basedOn w:val="DefaultParagraphFont"/>
    <w:link w:val="BalloonText"/>
    <w:uiPriority w:val="99"/>
    <w:semiHidden/>
    <w:rsid w:val="008D1CEE"/>
    <w:rPr>
      <w:rFonts w:ascii="Tahoma" w:hAnsi="Tahoma" w:cs="Tahoma"/>
      <w:sz w:val="16"/>
      <w:szCs w:val="16"/>
    </w:rPr>
  </w:style>
  <w:style w:type="character" w:customStyle="1" w:styleId="Heading2Char">
    <w:name w:val="Heading 2 Char"/>
    <w:basedOn w:val="DefaultParagraphFont"/>
    <w:link w:val="Heading2"/>
    <w:uiPriority w:val="9"/>
    <w:rsid w:val="006914A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30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PowerPoint_Presentation1.ppt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CE4A9-6818-458B-8BC6-E73A9A5C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5</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Shackelford</cp:lastModifiedBy>
  <cp:revision>47</cp:revision>
  <dcterms:created xsi:type="dcterms:W3CDTF">2013-08-19T18:05:00Z</dcterms:created>
  <dcterms:modified xsi:type="dcterms:W3CDTF">2014-10-29T20:56:00Z</dcterms:modified>
</cp:coreProperties>
</file>